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133" w:rsidRDefault="00901133" w:rsidP="00C26FDF">
      <w:pPr>
        <w:spacing w:line="360" w:lineRule="auto"/>
        <w:jc w:val="both"/>
        <w:rPr>
          <w:rFonts w:ascii="Arial" w:hAnsi="Arial" w:cs="Arial"/>
          <w:b/>
          <w:bCs/>
          <w:sz w:val="24"/>
          <w:szCs w:val="24"/>
          <w:lang w:val="en-US" w:eastAsia="nl-BE"/>
        </w:rPr>
      </w:pPr>
    </w:p>
    <w:p w:rsidR="00363C3F" w:rsidRPr="00C26FDF" w:rsidRDefault="00363C3F" w:rsidP="00C26FDF">
      <w:pPr>
        <w:spacing w:line="360" w:lineRule="auto"/>
        <w:jc w:val="both"/>
        <w:rPr>
          <w:rFonts w:ascii="Arial" w:hAnsi="Arial" w:cs="Arial"/>
          <w:b/>
          <w:bCs/>
          <w:sz w:val="24"/>
          <w:szCs w:val="24"/>
          <w:lang w:val="en-US" w:eastAsia="nl-BE"/>
        </w:rPr>
      </w:pPr>
      <w:r w:rsidRPr="00C26FDF">
        <w:rPr>
          <w:rFonts w:ascii="Arial" w:hAnsi="Arial" w:cs="Arial"/>
          <w:b/>
          <w:bCs/>
          <w:sz w:val="24"/>
          <w:szCs w:val="24"/>
          <w:lang w:val="en-US" w:eastAsia="nl-BE"/>
        </w:rPr>
        <w:t>SANGUINE/BLOEDROOD</w:t>
      </w:r>
    </w:p>
    <w:p w:rsidR="00363C3F" w:rsidRPr="00C26FDF" w:rsidRDefault="00363C3F" w:rsidP="00C26FDF">
      <w:pPr>
        <w:spacing w:line="360" w:lineRule="auto"/>
        <w:jc w:val="both"/>
        <w:rPr>
          <w:rFonts w:ascii="Arial" w:hAnsi="Arial" w:cs="Arial"/>
          <w:b/>
          <w:bCs/>
          <w:sz w:val="24"/>
          <w:szCs w:val="24"/>
          <w:lang w:val="en-US" w:eastAsia="nl-BE"/>
        </w:rPr>
      </w:pPr>
      <w:r w:rsidRPr="00C26FDF">
        <w:rPr>
          <w:rFonts w:ascii="Arial" w:hAnsi="Arial" w:cs="Arial"/>
          <w:b/>
          <w:bCs/>
          <w:sz w:val="24"/>
          <w:szCs w:val="24"/>
          <w:lang w:val="en-US" w:eastAsia="nl-BE"/>
        </w:rPr>
        <w:t xml:space="preserve">Luc </w:t>
      </w:r>
      <w:proofErr w:type="spellStart"/>
      <w:r w:rsidRPr="00C26FDF">
        <w:rPr>
          <w:rFonts w:ascii="Arial" w:hAnsi="Arial" w:cs="Arial"/>
          <w:b/>
          <w:bCs/>
          <w:sz w:val="24"/>
          <w:szCs w:val="24"/>
          <w:lang w:val="en-US" w:eastAsia="nl-BE"/>
        </w:rPr>
        <w:t>Tuymans</w:t>
      </w:r>
      <w:proofErr w:type="spellEnd"/>
      <w:r w:rsidRPr="00C26FDF">
        <w:rPr>
          <w:rFonts w:ascii="Arial" w:hAnsi="Arial" w:cs="Arial"/>
          <w:b/>
          <w:bCs/>
          <w:sz w:val="24"/>
          <w:szCs w:val="24"/>
          <w:lang w:val="en-US" w:eastAsia="nl-BE"/>
        </w:rPr>
        <w:t xml:space="preserve"> on baroque</w:t>
      </w:r>
    </w:p>
    <w:p w:rsidR="00363C3F" w:rsidRPr="00C26FDF" w:rsidRDefault="004B7FA0" w:rsidP="00C26FDF">
      <w:pPr>
        <w:spacing w:line="360" w:lineRule="auto"/>
        <w:jc w:val="both"/>
        <w:rPr>
          <w:rFonts w:ascii="Arial" w:hAnsi="Arial" w:cs="Arial"/>
          <w:b/>
          <w:sz w:val="24"/>
          <w:szCs w:val="24"/>
          <w:lang w:eastAsia="nl-BE"/>
        </w:rPr>
      </w:pPr>
      <w:r w:rsidRPr="00C26FDF">
        <w:rPr>
          <w:rFonts w:ascii="Arial" w:hAnsi="Arial" w:cs="Arial"/>
          <w:b/>
          <w:sz w:val="24"/>
          <w:szCs w:val="24"/>
          <w:lang w:eastAsia="nl-BE"/>
        </w:rPr>
        <w:t>01.06–16.09.201</w:t>
      </w:r>
    </w:p>
    <w:p w:rsidR="0076305F" w:rsidRPr="00C26FDF" w:rsidRDefault="0076305F" w:rsidP="00C26FDF">
      <w:pPr>
        <w:spacing w:line="360" w:lineRule="auto"/>
        <w:jc w:val="both"/>
        <w:rPr>
          <w:rFonts w:ascii="Arial" w:hAnsi="Arial" w:cs="Arial"/>
          <w:sz w:val="20"/>
          <w:szCs w:val="20"/>
        </w:rPr>
      </w:pPr>
    </w:p>
    <w:p w:rsidR="00363C3F" w:rsidRPr="00E55964" w:rsidRDefault="00EE0F5F" w:rsidP="00C26FDF">
      <w:pPr>
        <w:spacing w:line="360" w:lineRule="auto"/>
        <w:jc w:val="both"/>
        <w:rPr>
          <w:rFonts w:ascii="Arial" w:hAnsi="Arial" w:cs="Arial"/>
          <w:sz w:val="20"/>
          <w:szCs w:val="20"/>
        </w:rPr>
      </w:pPr>
      <w:r w:rsidRPr="00E55964">
        <w:rPr>
          <w:rFonts w:ascii="Arial" w:hAnsi="Arial" w:cs="Arial"/>
          <w:sz w:val="20"/>
          <w:szCs w:val="20"/>
        </w:rPr>
        <w:t>Tijdens</w:t>
      </w:r>
      <w:r w:rsidR="00363C3F" w:rsidRPr="00E55964">
        <w:rPr>
          <w:rFonts w:ascii="Arial" w:hAnsi="Arial" w:cs="Arial"/>
          <w:sz w:val="20"/>
          <w:szCs w:val="20"/>
        </w:rPr>
        <w:t xml:space="preserve"> het </w:t>
      </w:r>
      <w:r w:rsidRPr="00E55964">
        <w:rPr>
          <w:rFonts w:ascii="Arial" w:hAnsi="Arial" w:cs="Arial"/>
          <w:sz w:val="20"/>
          <w:szCs w:val="20"/>
        </w:rPr>
        <w:t xml:space="preserve">culturele stadsfestival </w:t>
      </w:r>
      <w:r w:rsidRPr="00E55964">
        <w:rPr>
          <w:rFonts w:ascii="Arial" w:hAnsi="Arial" w:cs="Arial"/>
          <w:b/>
          <w:i/>
          <w:sz w:val="20"/>
          <w:szCs w:val="20"/>
        </w:rPr>
        <w:t xml:space="preserve">Antwerpen Barok 2018. Rubens inspireert </w:t>
      </w:r>
      <w:r w:rsidR="00363C3F" w:rsidRPr="00E55964">
        <w:rPr>
          <w:rFonts w:ascii="Arial" w:hAnsi="Arial" w:cs="Arial"/>
          <w:sz w:val="20"/>
          <w:szCs w:val="20"/>
        </w:rPr>
        <w:t>plaats</w:t>
      </w:r>
      <w:r w:rsidR="00006E65" w:rsidRPr="00E55964">
        <w:rPr>
          <w:rFonts w:ascii="Arial" w:hAnsi="Arial" w:cs="Arial"/>
          <w:sz w:val="20"/>
          <w:szCs w:val="20"/>
        </w:rPr>
        <w:t>t</w:t>
      </w:r>
      <w:r w:rsidR="00363C3F" w:rsidRPr="00E55964">
        <w:rPr>
          <w:rFonts w:ascii="Arial" w:hAnsi="Arial" w:cs="Arial"/>
          <w:sz w:val="20"/>
          <w:szCs w:val="20"/>
        </w:rPr>
        <w:t xml:space="preserve"> </w:t>
      </w:r>
      <w:r w:rsidR="001D7451" w:rsidRPr="001D7451">
        <w:rPr>
          <w:rFonts w:ascii="Arial" w:hAnsi="Arial" w:cs="Arial"/>
          <w:b/>
          <w:sz w:val="20"/>
          <w:szCs w:val="20"/>
        </w:rPr>
        <w:t xml:space="preserve">Luc </w:t>
      </w:r>
      <w:proofErr w:type="spellStart"/>
      <w:r w:rsidR="001D7451" w:rsidRPr="001D7451">
        <w:rPr>
          <w:rFonts w:ascii="Arial" w:hAnsi="Arial" w:cs="Arial"/>
          <w:b/>
          <w:sz w:val="20"/>
          <w:szCs w:val="20"/>
        </w:rPr>
        <w:t>Tuymans</w:t>
      </w:r>
      <w:proofErr w:type="spellEnd"/>
      <w:r w:rsidR="00006E65" w:rsidRPr="00E55964">
        <w:rPr>
          <w:rFonts w:ascii="Arial" w:hAnsi="Arial" w:cs="Arial"/>
          <w:sz w:val="20"/>
          <w:szCs w:val="20"/>
        </w:rPr>
        <w:t xml:space="preserve"> </w:t>
      </w:r>
      <w:r w:rsidR="00363C3F" w:rsidRPr="00E55964">
        <w:rPr>
          <w:rFonts w:ascii="Arial" w:hAnsi="Arial" w:cs="Arial"/>
          <w:sz w:val="20"/>
          <w:szCs w:val="20"/>
        </w:rPr>
        <w:t xml:space="preserve">de geest van de barokmeesters tegenover de visie van hedendaagse topkunstenaars. </w:t>
      </w:r>
      <w:r w:rsidR="001D7451">
        <w:rPr>
          <w:rFonts w:ascii="Arial" w:hAnsi="Arial" w:cs="Arial"/>
          <w:sz w:val="20"/>
          <w:szCs w:val="20"/>
        </w:rPr>
        <w:t>D</w:t>
      </w:r>
      <w:r w:rsidR="00363C3F" w:rsidRPr="00E55964">
        <w:rPr>
          <w:rFonts w:ascii="Arial" w:hAnsi="Arial" w:cs="Arial"/>
          <w:sz w:val="20"/>
          <w:szCs w:val="20"/>
        </w:rPr>
        <w:t xml:space="preserve">e tentoonstelling </w:t>
      </w:r>
      <w:r w:rsidR="00363C3F" w:rsidRPr="00E55964">
        <w:rPr>
          <w:rFonts w:ascii="Arial" w:hAnsi="Arial" w:cs="Arial"/>
          <w:b/>
          <w:bCs/>
          <w:i/>
          <w:iCs/>
          <w:sz w:val="20"/>
          <w:szCs w:val="20"/>
        </w:rPr>
        <w:t>Sanguine/Bloedrood</w:t>
      </w:r>
      <w:r w:rsidR="001D7451">
        <w:rPr>
          <w:rFonts w:ascii="Arial" w:hAnsi="Arial" w:cs="Arial"/>
          <w:sz w:val="20"/>
          <w:szCs w:val="20"/>
        </w:rPr>
        <w:t xml:space="preserve">, samengesteld door </w:t>
      </w:r>
      <w:proofErr w:type="spellStart"/>
      <w:r w:rsidR="001D7451">
        <w:rPr>
          <w:rFonts w:ascii="Arial" w:hAnsi="Arial" w:cs="Arial"/>
          <w:sz w:val="20"/>
          <w:szCs w:val="20"/>
        </w:rPr>
        <w:t>Tuymans</w:t>
      </w:r>
      <w:proofErr w:type="spellEnd"/>
      <w:r w:rsidR="001D7451">
        <w:rPr>
          <w:rFonts w:ascii="Arial" w:hAnsi="Arial" w:cs="Arial"/>
          <w:sz w:val="20"/>
          <w:szCs w:val="20"/>
        </w:rPr>
        <w:t xml:space="preserve"> voor het </w:t>
      </w:r>
      <w:r w:rsidR="001D7451" w:rsidRPr="001D7451">
        <w:rPr>
          <w:rFonts w:ascii="Arial" w:hAnsi="Arial" w:cs="Arial"/>
          <w:b/>
          <w:sz w:val="20"/>
          <w:szCs w:val="20"/>
        </w:rPr>
        <w:t>M HKA</w:t>
      </w:r>
      <w:r w:rsidR="001D7451">
        <w:rPr>
          <w:rFonts w:ascii="Arial" w:hAnsi="Arial" w:cs="Arial"/>
          <w:sz w:val="20"/>
          <w:szCs w:val="20"/>
        </w:rPr>
        <w:t xml:space="preserve"> (Museum van Hedendaagse Kunst Antwerpen) en </w:t>
      </w:r>
      <w:proofErr w:type="spellStart"/>
      <w:r w:rsidR="001D7451" w:rsidRPr="001D7451">
        <w:rPr>
          <w:rFonts w:ascii="Arial" w:hAnsi="Arial" w:cs="Arial"/>
          <w:b/>
          <w:sz w:val="20"/>
          <w:szCs w:val="20"/>
        </w:rPr>
        <w:t>Fondazione</w:t>
      </w:r>
      <w:proofErr w:type="spellEnd"/>
      <w:r w:rsidR="001D7451" w:rsidRPr="001D7451">
        <w:rPr>
          <w:rFonts w:ascii="Arial" w:hAnsi="Arial" w:cs="Arial"/>
          <w:b/>
          <w:sz w:val="20"/>
          <w:szCs w:val="20"/>
        </w:rPr>
        <w:t xml:space="preserve"> Prada</w:t>
      </w:r>
      <w:r w:rsidR="000A3B53">
        <w:rPr>
          <w:rFonts w:ascii="Arial" w:hAnsi="Arial" w:cs="Arial"/>
          <w:sz w:val="20"/>
          <w:szCs w:val="20"/>
        </w:rPr>
        <w:t xml:space="preserve">, </w:t>
      </w:r>
      <w:r w:rsidR="001D7451">
        <w:rPr>
          <w:rFonts w:ascii="Arial" w:hAnsi="Arial" w:cs="Arial"/>
          <w:sz w:val="20"/>
          <w:szCs w:val="20"/>
        </w:rPr>
        <w:t xml:space="preserve">wil </w:t>
      </w:r>
      <w:r w:rsidR="00363C3F" w:rsidRPr="00E55964">
        <w:rPr>
          <w:rFonts w:ascii="Arial" w:hAnsi="Arial" w:cs="Arial"/>
          <w:sz w:val="20"/>
          <w:szCs w:val="20"/>
        </w:rPr>
        <w:t xml:space="preserve">de bezoeker overweldigen door sleutelwerken uit de barok van onder anderen </w:t>
      </w:r>
      <w:r w:rsidR="00363C3F" w:rsidRPr="00E55964">
        <w:rPr>
          <w:rFonts w:ascii="Arial" w:hAnsi="Arial" w:cs="Arial"/>
          <w:b/>
          <w:bCs/>
          <w:sz w:val="20"/>
          <w:szCs w:val="20"/>
        </w:rPr>
        <w:t xml:space="preserve">Francisco de </w:t>
      </w:r>
      <w:proofErr w:type="spellStart"/>
      <w:r w:rsidR="00363C3F" w:rsidRPr="00E55964">
        <w:rPr>
          <w:rFonts w:ascii="Arial" w:hAnsi="Arial" w:cs="Arial"/>
          <w:b/>
          <w:bCs/>
          <w:sz w:val="20"/>
          <w:szCs w:val="20"/>
        </w:rPr>
        <w:t>Zurbarán</w:t>
      </w:r>
      <w:proofErr w:type="spellEnd"/>
      <w:r w:rsidR="00006E65" w:rsidRPr="00E55964">
        <w:rPr>
          <w:rFonts w:ascii="Arial" w:hAnsi="Arial" w:cs="Arial"/>
          <w:bCs/>
          <w:sz w:val="20"/>
          <w:szCs w:val="20"/>
        </w:rPr>
        <w:t>,</w:t>
      </w:r>
      <w:r w:rsidR="00006E65" w:rsidRPr="00E55964">
        <w:rPr>
          <w:rFonts w:ascii="Arial" w:hAnsi="Arial" w:cs="Arial"/>
          <w:b/>
          <w:bCs/>
          <w:sz w:val="20"/>
          <w:szCs w:val="20"/>
        </w:rPr>
        <w:t xml:space="preserve"> </w:t>
      </w:r>
      <w:proofErr w:type="spellStart"/>
      <w:r w:rsidR="00006E65" w:rsidRPr="00E55964">
        <w:rPr>
          <w:rFonts w:ascii="Arial" w:hAnsi="Arial" w:cs="Arial"/>
          <w:b/>
          <w:bCs/>
          <w:sz w:val="20"/>
          <w:szCs w:val="20"/>
        </w:rPr>
        <w:t>Caravaggio</w:t>
      </w:r>
      <w:proofErr w:type="spellEnd"/>
      <w:r w:rsidR="00DB3015" w:rsidRPr="00E55964">
        <w:rPr>
          <w:rFonts w:ascii="Arial" w:hAnsi="Arial" w:cs="Arial"/>
          <w:b/>
          <w:bCs/>
          <w:sz w:val="20"/>
          <w:szCs w:val="20"/>
        </w:rPr>
        <w:t xml:space="preserve"> </w:t>
      </w:r>
      <w:r w:rsidR="00DB3015" w:rsidRPr="00E55964">
        <w:rPr>
          <w:rFonts w:ascii="Arial" w:hAnsi="Arial" w:cs="Arial"/>
          <w:bCs/>
          <w:sz w:val="20"/>
          <w:szCs w:val="20"/>
        </w:rPr>
        <w:t>en</w:t>
      </w:r>
      <w:r w:rsidR="00006E65" w:rsidRPr="00E55964">
        <w:rPr>
          <w:rFonts w:ascii="Arial" w:hAnsi="Arial" w:cs="Arial"/>
          <w:b/>
          <w:bCs/>
          <w:sz w:val="20"/>
          <w:szCs w:val="20"/>
        </w:rPr>
        <w:t xml:space="preserve"> Anthony van Dyck </w:t>
      </w:r>
      <w:r w:rsidR="00363C3F" w:rsidRPr="00E55964">
        <w:rPr>
          <w:rFonts w:ascii="Arial" w:hAnsi="Arial" w:cs="Arial"/>
          <w:sz w:val="20"/>
          <w:szCs w:val="20"/>
        </w:rPr>
        <w:t xml:space="preserve">in dialoog te plaatsen met werk van klassieke hedendaagse meesters, zoals </w:t>
      </w:r>
      <w:r w:rsidR="00363C3F" w:rsidRPr="00E55964">
        <w:rPr>
          <w:rFonts w:ascii="Arial" w:hAnsi="Arial" w:cs="Arial"/>
          <w:b/>
          <w:bCs/>
          <w:sz w:val="20"/>
          <w:szCs w:val="20"/>
        </w:rPr>
        <w:t xml:space="preserve">On </w:t>
      </w:r>
      <w:proofErr w:type="spellStart"/>
      <w:r w:rsidR="00363C3F" w:rsidRPr="00E55964">
        <w:rPr>
          <w:rFonts w:ascii="Arial" w:hAnsi="Arial" w:cs="Arial"/>
          <w:b/>
          <w:bCs/>
          <w:sz w:val="20"/>
          <w:szCs w:val="20"/>
        </w:rPr>
        <w:t>Kawara</w:t>
      </w:r>
      <w:proofErr w:type="spellEnd"/>
      <w:r w:rsidR="00B94017" w:rsidRPr="00E55964">
        <w:rPr>
          <w:rFonts w:ascii="Arial" w:hAnsi="Arial" w:cs="Arial"/>
          <w:sz w:val="20"/>
          <w:szCs w:val="20"/>
        </w:rPr>
        <w:t xml:space="preserve"> </w:t>
      </w:r>
      <w:r w:rsidR="00363C3F" w:rsidRPr="00E55964">
        <w:rPr>
          <w:rFonts w:ascii="Arial" w:hAnsi="Arial" w:cs="Arial"/>
          <w:sz w:val="20"/>
          <w:szCs w:val="20"/>
        </w:rPr>
        <w:t xml:space="preserve">en </w:t>
      </w:r>
      <w:r w:rsidR="00363C3F" w:rsidRPr="00E55964">
        <w:rPr>
          <w:rFonts w:ascii="Arial" w:hAnsi="Arial" w:cs="Arial"/>
          <w:b/>
          <w:bCs/>
          <w:sz w:val="20"/>
          <w:szCs w:val="20"/>
        </w:rPr>
        <w:t>Edward</w:t>
      </w:r>
      <w:r w:rsidR="004C68FB" w:rsidRPr="00E55964">
        <w:rPr>
          <w:rFonts w:ascii="Arial" w:hAnsi="Arial" w:cs="Arial"/>
          <w:b/>
          <w:bCs/>
          <w:sz w:val="20"/>
          <w:szCs w:val="20"/>
        </w:rPr>
        <w:t xml:space="preserve"> </w:t>
      </w:r>
      <w:r w:rsidR="002A208A" w:rsidRPr="00E55964">
        <w:rPr>
          <w:rFonts w:ascii="Arial" w:hAnsi="Arial" w:cs="Arial"/>
          <w:b/>
          <w:bCs/>
          <w:sz w:val="20"/>
          <w:szCs w:val="20"/>
        </w:rPr>
        <w:t>&amp;</w:t>
      </w:r>
      <w:r w:rsidR="004C68FB" w:rsidRPr="00E55964">
        <w:rPr>
          <w:rFonts w:ascii="Arial" w:hAnsi="Arial" w:cs="Arial"/>
          <w:b/>
          <w:bCs/>
          <w:sz w:val="20"/>
          <w:szCs w:val="20"/>
        </w:rPr>
        <w:t xml:space="preserve"> Nancy</w:t>
      </w:r>
      <w:r w:rsidR="00363C3F" w:rsidRPr="00E55964">
        <w:rPr>
          <w:rFonts w:ascii="Arial" w:hAnsi="Arial" w:cs="Arial"/>
          <w:b/>
          <w:bCs/>
          <w:sz w:val="20"/>
          <w:szCs w:val="20"/>
        </w:rPr>
        <w:t xml:space="preserve"> </w:t>
      </w:r>
      <w:proofErr w:type="spellStart"/>
      <w:r w:rsidR="00363C3F" w:rsidRPr="00E55964">
        <w:rPr>
          <w:rFonts w:ascii="Arial" w:hAnsi="Arial" w:cs="Arial"/>
          <w:b/>
          <w:bCs/>
          <w:sz w:val="20"/>
          <w:szCs w:val="20"/>
        </w:rPr>
        <w:t>Kienholz</w:t>
      </w:r>
      <w:proofErr w:type="spellEnd"/>
      <w:r w:rsidR="00363C3F" w:rsidRPr="00E55964">
        <w:rPr>
          <w:rFonts w:ascii="Arial" w:hAnsi="Arial" w:cs="Arial"/>
          <w:sz w:val="20"/>
          <w:szCs w:val="20"/>
        </w:rPr>
        <w:t xml:space="preserve">, aangevuld met nieuw werk van hedendaagse sterren zoals </w:t>
      </w:r>
      <w:r w:rsidR="00363C3F" w:rsidRPr="00E55964">
        <w:rPr>
          <w:rFonts w:ascii="Arial" w:hAnsi="Arial" w:cs="Arial"/>
          <w:b/>
          <w:bCs/>
          <w:sz w:val="20"/>
          <w:szCs w:val="20"/>
        </w:rPr>
        <w:t xml:space="preserve">Zhang </w:t>
      </w:r>
      <w:proofErr w:type="spellStart"/>
      <w:r w:rsidR="00363C3F" w:rsidRPr="00E55964">
        <w:rPr>
          <w:rFonts w:ascii="Arial" w:hAnsi="Arial" w:cs="Arial"/>
          <w:b/>
          <w:bCs/>
          <w:sz w:val="20"/>
          <w:szCs w:val="20"/>
        </w:rPr>
        <w:t>Enli</w:t>
      </w:r>
      <w:proofErr w:type="spellEnd"/>
      <w:r w:rsidR="00363C3F" w:rsidRPr="00E55964">
        <w:rPr>
          <w:rFonts w:ascii="Arial" w:hAnsi="Arial" w:cs="Arial"/>
          <w:sz w:val="20"/>
          <w:szCs w:val="20"/>
        </w:rPr>
        <w:t xml:space="preserve">, </w:t>
      </w:r>
      <w:proofErr w:type="spellStart"/>
      <w:r w:rsidR="00363C3F" w:rsidRPr="00E55964">
        <w:rPr>
          <w:rFonts w:ascii="Arial" w:hAnsi="Arial" w:cs="Arial"/>
          <w:b/>
          <w:bCs/>
          <w:sz w:val="20"/>
          <w:szCs w:val="20"/>
        </w:rPr>
        <w:t>Takashi</w:t>
      </w:r>
      <w:proofErr w:type="spellEnd"/>
      <w:r w:rsidR="00363C3F" w:rsidRPr="00E55964">
        <w:rPr>
          <w:rFonts w:ascii="Arial" w:hAnsi="Arial" w:cs="Arial"/>
          <w:b/>
          <w:bCs/>
          <w:sz w:val="20"/>
          <w:szCs w:val="20"/>
        </w:rPr>
        <w:t xml:space="preserve"> </w:t>
      </w:r>
      <w:proofErr w:type="spellStart"/>
      <w:r w:rsidR="00363C3F" w:rsidRPr="00E55964">
        <w:rPr>
          <w:rFonts w:ascii="Arial" w:hAnsi="Arial" w:cs="Arial"/>
          <w:b/>
          <w:bCs/>
          <w:sz w:val="20"/>
          <w:szCs w:val="20"/>
        </w:rPr>
        <w:t>Murakami</w:t>
      </w:r>
      <w:proofErr w:type="spellEnd"/>
      <w:r w:rsidR="00386E36" w:rsidRPr="00E55964">
        <w:rPr>
          <w:rFonts w:ascii="Arial" w:hAnsi="Arial" w:cs="Arial"/>
          <w:sz w:val="20"/>
          <w:szCs w:val="20"/>
        </w:rPr>
        <w:t xml:space="preserve">, </w:t>
      </w:r>
      <w:r w:rsidR="00386E36" w:rsidRPr="00E55964">
        <w:rPr>
          <w:rFonts w:ascii="Arial" w:hAnsi="Arial" w:cs="Arial"/>
          <w:b/>
          <w:sz w:val="20"/>
          <w:szCs w:val="20"/>
        </w:rPr>
        <w:t>Michaël Borremans</w:t>
      </w:r>
      <w:r w:rsidR="00386E36" w:rsidRPr="00E55964">
        <w:rPr>
          <w:rFonts w:ascii="Arial" w:hAnsi="Arial" w:cs="Arial"/>
          <w:sz w:val="20"/>
          <w:szCs w:val="20"/>
        </w:rPr>
        <w:t xml:space="preserve">, </w:t>
      </w:r>
      <w:proofErr w:type="spellStart"/>
      <w:r w:rsidR="00386E36" w:rsidRPr="00E55964">
        <w:rPr>
          <w:rFonts w:ascii="Arial" w:hAnsi="Arial" w:cs="Arial"/>
          <w:b/>
          <w:sz w:val="20"/>
          <w:szCs w:val="20"/>
        </w:rPr>
        <w:t>Sigmar</w:t>
      </w:r>
      <w:proofErr w:type="spellEnd"/>
      <w:r w:rsidR="00386E36" w:rsidRPr="00E55964">
        <w:rPr>
          <w:rFonts w:ascii="Arial" w:hAnsi="Arial" w:cs="Arial"/>
          <w:b/>
          <w:sz w:val="20"/>
          <w:szCs w:val="20"/>
        </w:rPr>
        <w:t xml:space="preserve"> </w:t>
      </w:r>
      <w:proofErr w:type="spellStart"/>
      <w:r w:rsidR="00386E36" w:rsidRPr="00E55964">
        <w:rPr>
          <w:rFonts w:ascii="Arial" w:hAnsi="Arial" w:cs="Arial"/>
          <w:b/>
          <w:sz w:val="20"/>
          <w:szCs w:val="20"/>
        </w:rPr>
        <w:t>Polke</w:t>
      </w:r>
      <w:proofErr w:type="spellEnd"/>
      <w:r w:rsidR="00386E36" w:rsidRPr="00E55964">
        <w:rPr>
          <w:rFonts w:ascii="Arial" w:hAnsi="Arial" w:cs="Arial"/>
          <w:sz w:val="20"/>
          <w:szCs w:val="20"/>
        </w:rPr>
        <w:t xml:space="preserve"> en </w:t>
      </w:r>
      <w:r w:rsidR="00386E36" w:rsidRPr="00E55964">
        <w:rPr>
          <w:rFonts w:ascii="Arial" w:hAnsi="Arial" w:cs="Arial"/>
          <w:b/>
          <w:sz w:val="20"/>
          <w:szCs w:val="20"/>
        </w:rPr>
        <w:t xml:space="preserve">Tobias </w:t>
      </w:r>
      <w:proofErr w:type="spellStart"/>
      <w:r w:rsidR="00386E36" w:rsidRPr="00E55964">
        <w:rPr>
          <w:rFonts w:ascii="Arial" w:hAnsi="Arial" w:cs="Arial"/>
          <w:b/>
          <w:sz w:val="20"/>
          <w:szCs w:val="20"/>
        </w:rPr>
        <w:t>Re</w:t>
      </w:r>
      <w:r w:rsidR="0095604D" w:rsidRPr="00E55964">
        <w:rPr>
          <w:rFonts w:ascii="Arial" w:hAnsi="Arial" w:cs="Arial"/>
          <w:b/>
          <w:sz w:val="20"/>
          <w:szCs w:val="20"/>
        </w:rPr>
        <w:t>h</w:t>
      </w:r>
      <w:r w:rsidR="00386E36" w:rsidRPr="00E55964">
        <w:rPr>
          <w:rFonts w:ascii="Arial" w:hAnsi="Arial" w:cs="Arial"/>
          <w:b/>
          <w:sz w:val="20"/>
          <w:szCs w:val="20"/>
        </w:rPr>
        <w:t>berger</w:t>
      </w:r>
      <w:proofErr w:type="spellEnd"/>
      <w:r w:rsidR="00386E36" w:rsidRPr="00E55964">
        <w:rPr>
          <w:rFonts w:ascii="Arial" w:hAnsi="Arial" w:cs="Arial"/>
          <w:sz w:val="20"/>
          <w:szCs w:val="20"/>
        </w:rPr>
        <w:t xml:space="preserve">. </w:t>
      </w:r>
      <w:r w:rsidR="00363C3F" w:rsidRPr="00E55964">
        <w:rPr>
          <w:rFonts w:ascii="Arial" w:hAnsi="Arial" w:cs="Arial"/>
          <w:sz w:val="20"/>
          <w:szCs w:val="20"/>
        </w:rPr>
        <w:t xml:space="preserve">Curator </w:t>
      </w:r>
      <w:r w:rsidR="00363C3F" w:rsidRPr="00E55964">
        <w:rPr>
          <w:rFonts w:ascii="Arial" w:hAnsi="Arial" w:cs="Arial"/>
          <w:sz w:val="20"/>
          <w:szCs w:val="20"/>
          <w:lang w:eastAsia="nl-BE"/>
        </w:rPr>
        <w:t xml:space="preserve">Luc </w:t>
      </w:r>
      <w:proofErr w:type="spellStart"/>
      <w:r w:rsidR="00363C3F" w:rsidRPr="00E55964">
        <w:rPr>
          <w:rFonts w:ascii="Arial" w:hAnsi="Arial" w:cs="Arial"/>
          <w:sz w:val="20"/>
          <w:szCs w:val="20"/>
          <w:lang w:eastAsia="nl-BE"/>
        </w:rPr>
        <w:t>Tuymans</w:t>
      </w:r>
      <w:proofErr w:type="spellEnd"/>
      <w:r w:rsidR="00A42EB3" w:rsidRPr="00E55964">
        <w:rPr>
          <w:rFonts w:ascii="Arial" w:hAnsi="Arial" w:cs="Arial"/>
          <w:sz w:val="20"/>
          <w:szCs w:val="20"/>
          <w:lang w:eastAsia="nl-BE"/>
        </w:rPr>
        <w:t xml:space="preserve"> </w:t>
      </w:r>
      <w:r w:rsidR="00363C3F" w:rsidRPr="00E55964">
        <w:rPr>
          <w:rFonts w:ascii="Arial" w:hAnsi="Arial" w:cs="Arial"/>
          <w:sz w:val="20"/>
          <w:szCs w:val="20"/>
        </w:rPr>
        <w:t xml:space="preserve">haalt via uitzonderlijke bruiklenen nationale en internationale topstukken naar Antwerpen. </w:t>
      </w:r>
      <w:r w:rsidR="00006E65" w:rsidRPr="00E55964">
        <w:rPr>
          <w:rFonts w:ascii="Arial" w:hAnsi="Arial" w:cs="Arial"/>
          <w:color w:val="000000"/>
          <w:sz w:val="20"/>
          <w:szCs w:val="20"/>
        </w:rPr>
        <w:t xml:space="preserve">Een selectie werken van het </w:t>
      </w:r>
      <w:r w:rsidR="00E55964" w:rsidRPr="00E55964">
        <w:rPr>
          <w:rFonts w:ascii="Arial" w:hAnsi="Arial" w:cs="Arial"/>
          <w:color w:val="000000"/>
          <w:sz w:val="20"/>
          <w:szCs w:val="20"/>
        </w:rPr>
        <w:t>KMSKA, het Koninklijk Museum voor Schone Kunsten Antwerpen</w:t>
      </w:r>
      <w:r w:rsidR="00006E65" w:rsidRPr="00E55964">
        <w:rPr>
          <w:rFonts w:ascii="Arial" w:hAnsi="Arial" w:cs="Arial"/>
          <w:color w:val="000000"/>
          <w:sz w:val="20"/>
          <w:szCs w:val="20"/>
        </w:rPr>
        <w:t>, die dé collectie Vlaamse barok</w:t>
      </w:r>
      <w:r w:rsidR="00B855A6" w:rsidRPr="00E55964">
        <w:rPr>
          <w:rFonts w:ascii="Arial" w:hAnsi="Arial" w:cs="Arial"/>
          <w:color w:val="000000"/>
          <w:sz w:val="20"/>
          <w:szCs w:val="20"/>
        </w:rPr>
        <w:t>kunst</w:t>
      </w:r>
      <w:r w:rsidR="00006E65" w:rsidRPr="00E55964">
        <w:rPr>
          <w:rFonts w:ascii="Arial" w:hAnsi="Arial" w:cs="Arial"/>
          <w:color w:val="000000"/>
          <w:sz w:val="20"/>
          <w:szCs w:val="20"/>
        </w:rPr>
        <w:t xml:space="preserve"> in Antwerpen beheert, kon hierbij niet ontbreken. </w:t>
      </w:r>
      <w:r w:rsidR="00363C3F" w:rsidRPr="00E55964">
        <w:rPr>
          <w:rFonts w:ascii="Arial" w:hAnsi="Arial" w:cs="Arial"/>
          <w:i/>
          <w:iCs/>
          <w:sz w:val="20"/>
          <w:szCs w:val="20"/>
        </w:rPr>
        <w:t>Sanguine/Bloedrood</w:t>
      </w:r>
      <w:r w:rsidR="00363C3F" w:rsidRPr="00E55964">
        <w:rPr>
          <w:rFonts w:ascii="Arial" w:hAnsi="Arial" w:cs="Arial"/>
          <w:sz w:val="20"/>
          <w:szCs w:val="20"/>
        </w:rPr>
        <w:t xml:space="preserve">  is een visueel weelderige en uitdagende tentoonstelling die </w:t>
      </w:r>
      <w:r w:rsidR="00386E36" w:rsidRPr="00E55964">
        <w:rPr>
          <w:rFonts w:ascii="Arial" w:hAnsi="Arial" w:cs="Arial"/>
          <w:sz w:val="20"/>
          <w:szCs w:val="20"/>
        </w:rPr>
        <w:t>oude meesters b</w:t>
      </w:r>
      <w:r w:rsidR="00363C3F" w:rsidRPr="00E55964">
        <w:rPr>
          <w:rFonts w:ascii="Arial" w:hAnsi="Arial" w:cs="Arial"/>
          <w:sz w:val="20"/>
          <w:szCs w:val="20"/>
        </w:rPr>
        <w:t xml:space="preserve">innen brengt in de experimentele ruimten van hedendaagse kunst. </w:t>
      </w:r>
    </w:p>
    <w:p w:rsidR="00363C3F" w:rsidRPr="00C26FDF" w:rsidRDefault="001E67C0" w:rsidP="00C26FDF">
      <w:pPr>
        <w:spacing w:line="360" w:lineRule="auto"/>
        <w:jc w:val="both"/>
        <w:rPr>
          <w:rFonts w:ascii="Arial" w:hAnsi="Arial" w:cs="Arial"/>
          <w:sz w:val="20"/>
          <w:szCs w:val="20"/>
          <w:lang w:eastAsia="nl-BE"/>
        </w:rPr>
      </w:pPr>
      <w:r w:rsidRPr="00C26FDF">
        <w:rPr>
          <w:rFonts w:ascii="Arial" w:hAnsi="Arial" w:cs="Arial"/>
          <w:sz w:val="20"/>
          <w:szCs w:val="20"/>
        </w:rPr>
        <w:t xml:space="preserve">De term ‘barok’ blijft iets van zijn oorspronkelijke negatieve lading hebben – overdrijving en mateloosheid – maar suggereert tegelijk iets spannends, iets onvatbaars. Net om dat onvatbare centraal te stellen, vroeg het M HKA Luc </w:t>
      </w:r>
      <w:proofErr w:type="spellStart"/>
      <w:r w:rsidRPr="00C26FDF">
        <w:rPr>
          <w:rFonts w:ascii="Arial" w:hAnsi="Arial" w:cs="Arial"/>
          <w:sz w:val="20"/>
          <w:szCs w:val="20"/>
        </w:rPr>
        <w:t>Tuymans</w:t>
      </w:r>
      <w:proofErr w:type="spellEnd"/>
      <w:r w:rsidRPr="00C26FDF">
        <w:rPr>
          <w:rFonts w:ascii="Arial" w:hAnsi="Arial" w:cs="Arial"/>
          <w:sz w:val="20"/>
          <w:szCs w:val="20"/>
        </w:rPr>
        <w:t xml:space="preserve"> om zijn visie op barok te geven. Hij laat alle stof van de term wegwaaien, en gaat terug naar de intensiteit en intelligentie van de praktijk. Als tentoonstellingstitel koos </w:t>
      </w:r>
      <w:proofErr w:type="spellStart"/>
      <w:r w:rsidRPr="00C26FDF">
        <w:rPr>
          <w:rFonts w:ascii="Arial" w:hAnsi="Arial" w:cs="Arial"/>
          <w:sz w:val="20"/>
          <w:szCs w:val="20"/>
        </w:rPr>
        <w:t>Tuymans</w:t>
      </w:r>
      <w:proofErr w:type="spellEnd"/>
      <w:r w:rsidRPr="00C26FDF">
        <w:rPr>
          <w:rFonts w:ascii="Arial" w:hAnsi="Arial" w:cs="Arial"/>
          <w:sz w:val="20"/>
          <w:szCs w:val="20"/>
        </w:rPr>
        <w:t xml:space="preserve"> het evocatieve, poëtische </w:t>
      </w:r>
      <w:r w:rsidRPr="00C26FDF">
        <w:rPr>
          <w:rFonts w:ascii="Arial" w:hAnsi="Arial" w:cs="Arial"/>
          <w:i/>
          <w:sz w:val="20"/>
          <w:szCs w:val="20"/>
        </w:rPr>
        <w:t>Sanguine/Bloedrood</w:t>
      </w:r>
      <w:r w:rsidRPr="00C26FDF">
        <w:rPr>
          <w:rFonts w:ascii="Arial" w:hAnsi="Arial" w:cs="Arial"/>
          <w:sz w:val="20"/>
          <w:szCs w:val="20"/>
        </w:rPr>
        <w:t xml:space="preserve"> – als een energiestroom van leven en dood. Het uitgangspunt is om </w:t>
      </w:r>
      <w:r w:rsidR="007629BD" w:rsidRPr="00C26FDF">
        <w:rPr>
          <w:rFonts w:ascii="Arial" w:hAnsi="Arial" w:cs="Arial"/>
          <w:sz w:val="20"/>
          <w:szCs w:val="20"/>
        </w:rPr>
        <w:t xml:space="preserve">de spanning tussen </w:t>
      </w:r>
      <w:r w:rsidR="00363C3F" w:rsidRPr="00C26FDF">
        <w:rPr>
          <w:rFonts w:ascii="Arial" w:hAnsi="Arial" w:cs="Arial"/>
          <w:sz w:val="20"/>
          <w:szCs w:val="20"/>
          <w:lang w:eastAsia="nl-BE"/>
        </w:rPr>
        <w:t xml:space="preserve">topwerken uit de barokperiode </w:t>
      </w:r>
      <w:r w:rsidR="007629BD" w:rsidRPr="00C26FDF">
        <w:rPr>
          <w:rFonts w:ascii="Arial" w:hAnsi="Arial" w:cs="Arial"/>
          <w:sz w:val="20"/>
          <w:szCs w:val="20"/>
          <w:lang w:eastAsia="nl-BE"/>
        </w:rPr>
        <w:t>en</w:t>
      </w:r>
      <w:r w:rsidR="00363C3F" w:rsidRPr="00C26FDF">
        <w:rPr>
          <w:rFonts w:ascii="Arial" w:hAnsi="Arial" w:cs="Arial"/>
          <w:sz w:val="20"/>
          <w:szCs w:val="20"/>
          <w:lang w:eastAsia="nl-BE"/>
        </w:rPr>
        <w:t xml:space="preserve"> hedendaagse meesters</w:t>
      </w:r>
      <w:r w:rsidR="007629BD" w:rsidRPr="00C26FDF">
        <w:rPr>
          <w:rFonts w:ascii="Arial" w:hAnsi="Arial" w:cs="Arial"/>
          <w:sz w:val="20"/>
          <w:szCs w:val="20"/>
          <w:lang w:eastAsia="nl-BE"/>
        </w:rPr>
        <w:t xml:space="preserve"> te onderzoeken</w:t>
      </w:r>
      <w:r w:rsidR="00363C3F" w:rsidRPr="00C26FDF">
        <w:rPr>
          <w:rFonts w:ascii="Arial" w:hAnsi="Arial" w:cs="Arial"/>
          <w:sz w:val="20"/>
          <w:szCs w:val="20"/>
          <w:lang w:eastAsia="nl-BE"/>
        </w:rPr>
        <w:t xml:space="preserve">, om zo de brug te slaan tussen oude en hedendaagse kunst. Beide tijdsperiodes roepen een gevoel van overweldiging op, maar ook van herkenbaarheid. En het is net die ambitieuze en ambivalente dialoog die van </w:t>
      </w:r>
      <w:r w:rsidR="00363C3F" w:rsidRPr="00C26FDF">
        <w:rPr>
          <w:rFonts w:ascii="Arial" w:hAnsi="Arial" w:cs="Arial"/>
          <w:i/>
          <w:iCs/>
          <w:sz w:val="20"/>
          <w:szCs w:val="20"/>
          <w:lang w:eastAsia="nl-BE"/>
        </w:rPr>
        <w:t xml:space="preserve">Sanguine/Bloedrood </w:t>
      </w:r>
      <w:r w:rsidR="00363C3F" w:rsidRPr="00C26FDF">
        <w:rPr>
          <w:rFonts w:ascii="Arial" w:hAnsi="Arial" w:cs="Arial"/>
          <w:sz w:val="20"/>
          <w:szCs w:val="20"/>
          <w:lang w:eastAsia="nl-BE"/>
        </w:rPr>
        <w:t xml:space="preserve">een uiterst relevante tentoonstelling maakt, als visualisatie van tijdsgewrichten die zowel positief als negatief naar verleden, heden en toekomst keken. </w:t>
      </w:r>
    </w:p>
    <w:p w:rsidR="00076844" w:rsidRPr="00C26FDF" w:rsidRDefault="00A000DD" w:rsidP="00C26FDF">
      <w:pPr>
        <w:spacing w:line="360" w:lineRule="auto"/>
        <w:jc w:val="both"/>
        <w:rPr>
          <w:rFonts w:ascii="Arial" w:hAnsi="Arial" w:cs="Arial"/>
          <w:iCs/>
          <w:sz w:val="20"/>
          <w:szCs w:val="20"/>
        </w:rPr>
      </w:pPr>
      <w:r w:rsidRPr="00C26FDF">
        <w:rPr>
          <w:rFonts w:ascii="Arial" w:hAnsi="Arial" w:cs="Arial"/>
          <w:sz w:val="20"/>
          <w:szCs w:val="20"/>
        </w:rPr>
        <w:t xml:space="preserve">Het sleutelwerk uit de tentoonstelling is </w:t>
      </w:r>
      <w:r w:rsidRPr="00C26FDF">
        <w:rPr>
          <w:rFonts w:ascii="Arial" w:hAnsi="Arial" w:cs="Arial"/>
          <w:i/>
          <w:sz w:val="20"/>
          <w:szCs w:val="20"/>
        </w:rPr>
        <w:t xml:space="preserve">Five </w:t>
      </w:r>
      <w:proofErr w:type="spellStart"/>
      <w:r w:rsidRPr="00C26FDF">
        <w:rPr>
          <w:rFonts w:ascii="Arial" w:hAnsi="Arial" w:cs="Arial"/>
          <w:i/>
          <w:sz w:val="20"/>
          <w:szCs w:val="20"/>
        </w:rPr>
        <w:t>Car</w:t>
      </w:r>
      <w:proofErr w:type="spellEnd"/>
      <w:r w:rsidRPr="00C26FDF">
        <w:rPr>
          <w:rFonts w:ascii="Arial" w:hAnsi="Arial" w:cs="Arial"/>
          <w:i/>
          <w:sz w:val="20"/>
          <w:szCs w:val="20"/>
        </w:rPr>
        <w:t xml:space="preserve"> Stud</w:t>
      </w:r>
      <w:r w:rsidR="00A91A44" w:rsidRPr="00C26FDF">
        <w:rPr>
          <w:rFonts w:ascii="Arial" w:hAnsi="Arial" w:cs="Arial"/>
          <w:sz w:val="20"/>
          <w:szCs w:val="20"/>
        </w:rPr>
        <w:t xml:space="preserve">, een recent opgedoken meesterwerk van </w:t>
      </w:r>
      <w:r w:rsidR="00A91A44" w:rsidRPr="00C26FDF">
        <w:rPr>
          <w:rFonts w:ascii="Arial" w:hAnsi="Arial" w:cs="Arial"/>
          <w:b/>
          <w:sz w:val="20"/>
          <w:szCs w:val="20"/>
        </w:rPr>
        <w:t xml:space="preserve">Edward </w:t>
      </w:r>
      <w:r w:rsidR="002A208A">
        <w:rPr>
          <w:rFonts w:ascii="Arial" w:hAnsi="Arial" w:cs="Arial"/>
          <w:b/>
          <w:sz w:val="20"/>
          <w:szCs w:val="20"/>
        </w:rPr>
        <w:t>&amp;</w:t>
      </w:r>
      <w:r w:rsidR="00A91A44" w:rsidRPr="00C26FDF">
        <w:rPr>
          <w:rFonts w:ascii="Arial" w:hAnsi="Arial" w:cs="Arial"/>
          <w:b/>
          <w:sz w:val="20"/>
          <w:szCs w:val="20"/>
        </w:rPr>
        <w:t xml:space="preserve"> Nancy </w:t>
      </w:r>
      <w:proofErr w:type="spellStart"/>
      <w:r w:rsidR="00A91A44" w:rsidRPr="00C26FDF">
        <w:rPr>
          <w:rFonts w:ascii="Arial" w:hAnsi="Arial" w:cs="Arial"/>
          <w:b/>
          <w:sz w:val="20"/>
          <w:szCs w:val="20"/>
        </w:rPr>
        <w:t>Kienholz</w:t>
      </w:r>
      <w:proofErr w:type="spellEnd"/>
      <w:r w:rsidR="00A91A44" w:rsidRPr="00C26FDF">
        <w:rPr>
          <w:rFonts w:ascii="Arial" w:hAnsi="Arial" w:cs="Arial"/>
          <w:b/>
          <w:sz w:val="20"/>
          <w:szCs w:val="20"/>
        </w:rPr>
        <w:t xml:space="preserve"> </w:t>
      </w:r>
      <w:r w:rsidR="00A91A44" w:rsidRPr="00C26FDF">
        <w:rPr>
          <w:rFonts w:ascii="Arial" w:hAnsi="Arial" w:cs="Arial"/>
          <w:sz w:val="20"/>
          <w:szCs w:val="20"/>
        </w:rPr>
        <w:t xml:space="preserve">dat het koppel maakte voor de legendarische </w:t>
      </w:r>
      <w:proofErr w:type="spellStart"/>
      <w:r w:rsidR="00A91A44" w:rsidRPr="00C26FDF">
        <w:rPr>
          <w:rFonts w:ascii="Arial" w:hAnsi="Arial" w:cs="Arial"/>
          <w:sz w:val="20"/>
          <w:szCs w:val="20"/>
        </w:rPr>
        <w:t>documenta</w:t>
      </w:r>
      <w:proofErr w:type="spellEnd"/>
      <w:r w:rsidR="00A91A44" w:rsidRPr="00C26FDF">
        <w:rPr>
          <w:rFonts w:ascii="Arial" w:hAnsi="Arial" w:cs="Arial"/>
          <w:sz w:val="20"/>
          <w:szCs w:val="20"/>
        </w:rPr>
        <w:t xml:space="preserve"> 5 van </w:t>
      </w:r>
      <w:proofErr w:type="spellStart"/>
      <w:r w:rsidR="00A91A44" w:rsidRPr="00C26FDF">
        <w:rPr>
          <w:rFonts w:ascii="Arial" w:hAnsi="Arial" w:cs="Arial"/>
          <w:sz w:val="20"/>
          <w:szCs w:val="20"/>
        </w:rPr>
        <w:t>Harald</w:t>
      </w:r>
      <w:proofErr w:type="spellEnd"/>
      <w:r w:rsidR="00A91A44" w:rsidRPr="00C26FDF">
        <w:rPr>
          <w:rFonts w:ascii="Arial" w:hAnsi="Arial" w:cs="Arial"/>
          <w:sz w:val="20"/>
          <w:szCs w:val="20"/>
        </w:rPr>
        <w:t xml:space="preserve"> </w:t>
      </w:r>
      <w:proofErr w:type="spellStart"/>
      <w:r w:rsidR="00A91A44" w:rsidRPr="00C26FDF">
        <w:rPr>
          <w:rFonts w:ascii="Arial" w:hAnsi="Arial" w:cs="Arial"/>
          <w:sz w:val="20"/>
          <w:szCs w:val="20"/>
        </w:rPr>
        <w:t>Szeemann</w:t>
      </w:r>
      <w:proofErr w:type="spellEnd"/>
      <w:r w:rsidR="00A91A44" w:rsidRPr="00C26FDF">
        <w:rPr>
          <w:rFonts w:ascii="Arial" w:hAnsi="Arial" w:cs="Arial"/>
          <w:sz w:val="20"/>
          <w:szCs w:val="20"/>
        </w:rPr>
        <w:t xml:space="preserve"> in 1972. </w:t>
      </w:r>
      <w:r w:rsidR="00B42BC9" w:rsidRPr="00C26FDF">
        <w:rPr>
          <w:rFonts w:ascii="Arial" w:hAnsi="Arial" w:cs="Arial"/>
          <w:sz w:val="20"/>
          <w:szCs w:val="20"/>
        </w:rPr>
        <w:t xml:space="preserve">Daarna verdween het werk ruim veertig jaar tot het onlangs door de </w:t>
      </w:r>
      <w:proofErr w:type="spellStart"/>
      <w:r w:rsidR="00B42BC9" w:rsidRPr="00C26FDF">
        <w:rPr>
          <w:rFonts w:ascii="Arial" w:hAnsi="Arial" w:cs="Arial"/>
          <w:b/>
          <w:sz w:val="20"/>
          <w:szCs w:val="20"/>
        </w:rPr>
        <w:t>Fondazione</w:t>
      </w:r>
      <w:proofErr w:type="spellEnd"/>
      <w:r w:rsidR="00B42BC9" w:rsidRPr="00C26FDF">
        <w:rPr>
          <w:rFonts w:ascii="Arial" w:hAnsi="Arial" w:cs="Arial"/>
          <w:b/>
          <w:sz w:val="20"/>
          <w:szCs w:val="20"/>
        </w:rPr>
        <w:t xml:space="preserve"> Prada</w:t>
      </w:r>
      <w:r w:rsidR="00B42BC9" w:rsidRPr="00C26FDF">
        <w:rPr>
          <w:rFonts w:ascii="Arial" w:hAnsi="Arial" w:cs="Arial"/>
          <w:sz w:val="20"/>
          <w:szCs w:val="20"/>
        </w:rPr>
        <w:t xml:space="preserve"> in Milaan werd aangekocht. </w:t>
      </w:r>
      <w:r w:rsidR="00BF2E25">
        <w:rPr>
          <w:rFonts w:ascii="Arial" w:hAnsi="Arial" w:cs="Arial"/>
          <w:sz w:val="20"/>
          <w:szCs w:val="20"/>
        </w:rPr>
        <w:t xml:space="preserve">Het werk maakt nu deel uit van de Prada Collection. </w:t>
      </w:r>
      <w:r w:rsidR="00A91A44" w:rsidRPr="00C26FDF">
        <w:rPr>
          <w:rFonts w:ascii="Arial" w:hAnsi="Arial" w:cs="Arial"/>
          <w:sz w:val="20"/>
          <w:szCs w:val="20"/>
        </w:rPr>
        <w:t xml:space="preserve">Met akkoord van de </w:t>
      </w:r>
      <w:proofErr w:type="spellStart"/>
      <w:r w:rsidR="00A91A44" w:rsidRPr="00C26FDF">
        <w:rPr>
          <w:rFonts w:ascii="Arial" w:hAnsi="Arial" w:cs="Arial"/>
          <w:iCs/>
          <w:sz w:val="20"/>
          <w:szCs w:val="20"/>
        </w:rPr>
        <w:t>Fondazione</w:t>
      </w:r>
      <w:proofErr w:type="spellEnd"/>
      <w:r w:rsidR="00A91A44" w:rsidRPr="00C26FDF">
        <w:rPr>
          <w:rFonts w:ascii="Arial" w:hAnsi="Arial" w:cs="Arial"/>
          <w:iCs/>
          <w:sz w:val="20"/>
          <w:szCs w:val="20"/>
        </w:rPr>
        <w:t xml:space="preserve"> Prada – die een tweede versie van </w:t>
      </w:r>
      <w:r w:rsidR="00A91A44" w:rsidRPr="00C26FDF">
        <w:rPr>
          <w:rFonts w:ascii="Arial" w:hAnsi="Arial" w:cs="Arial"/>
          <w:i/>
          <w:iCs/>
          <w:sz w:val="20"/>
          <w:szCs w:val="20"/>
        </w:rPr>
        <w:t>Sanguine/Bloedrood</w:t>
      </w:r>
      <w:r w:rsidR="00A91A44" w:rsidRPr="00C26FDF">
        <w:rPr>
          <w:rFonts w:ascii="Arial" w:hAnsi="Arial" w:cs="Arial"/>
          <w:iCs/>
          <w:sz w:val="20"/>
          <w:szCs w:val="20"/>
        </w:rPr>
        <w:t xml:space="preserve"> zal tonen </w:t>
      </w:r>
      <w:r w:rsidR="00941037" w:rsidRPr="00C26FDF">
        <w:rPr>
          <w:rFonts w:ascii="Arial" w:hAnsi="Arial" w:cs="Arial"/>
          <w:iCs/>
          <w:sz w:val="20"/>
          <w:szCs w:val="20"/>
        </w:rPr>
        <w:t xml:space="preserve">in Milaan – en van Nancy </w:t>
      </w:r>
      <w:proofErr w:type="spellStart"/>
      <w:r w:rsidR="00941037" w:rsidRPr="00C26FDF">
        <w:rPr>
          <w:rFonts w:ascii="Arial" w:hAnsi="Arial" w:cs="Arial"/>
          <w:iCs/>
          <w:sz w:val="20"/>
          <w:szCs w:val="20"/>
        </w:rPr>
        <w:t>Kienholz</w:t>
      </w:r>
      <w:proofErr w:type="spellEnd"/>
      <w:r w:rsidR="00941037" w:rsidRPr="00C26FDF">
        <w:rPr>
          <w:rFonts w:ascii="Arial" w:hAnsi="Arial" w:cs="Arial"/>
          <w:iCs/>
          <w:sz w:val="20"/>
          <w:szCs w:val="20"/>
        </w:rPr>
        <w:t xml:space="preserve"> wordt </w:t>
      </w:r>
      <w:r w:rsidR="00941037" w:rsidRPr="00C26FDF">
        <w:rPr>
          <w:rFonts w:ascii="Arial" w:hAnsi="Arial" w:cs="Arial"/>
          <w:i/>
          <w:iCs/>
          <w:sz w:val="20"/>
          <w:szCs w:val="20"/>
        </w:rPr>
        <w:t xml:space="preserve">Five </w:t>
      </w:r>
      <w:proofErr w:type="spellStart"/>
      <w:r w:rsidR="00941037" w:rsidRPr="00C26FDF">
        <w:rPr>
          <w:rFonts w:ascii="Arial" w:hAnsi="Arial" w:cs="Arial"/>
          <w:i/>
          <w:iCs/>
          <w:sz w:val="20"/>
          <w:szCs w:val="20"/>
        </w:rPr>
        <w:t>Car</w:t>
      </w:r>
      <w:proofErr w:type="spellEnd"/>
      <w:r w:rsidR="00941037" w:rsidRPr="00C26FDF">
        <w:rPr>
          <w:rFonts w:ascii="Arial" w:hAnsi="Arial" w:cs="Arial"/>
          <w:i/>
          <w:iCs/>
          <w:sz w:val="20"/>
          <w:szCs w:val="20"/>
        </w:rPr>
        <w:t xml:space="preserve"> Stud</w:t>
      </w:r>
      <w:r w:rsidR="00941037" w:rsidRPr="00C26FDF">
        <w:rPr>
          <w:rFonts w:ascii="Arial" w:hAnsi="Arial" w:cs="Arial"/>
          <w:iCs/>
          <w:sz w:val="20"/>
          <w:szCs w:val="20"/>
        </w:rPr>
        <w:t xml:space="preserve"> in een unieke en eenmalige presentatie getoond: in een </w:t>
      </w:r>
      <w:r w:rsidR="00941037" w:rsidRPr="00C26FDF">
        <w:rPr>
          <w:rFonts w:ascii="Arial" w:hAnsi="Arial" w:cs="Arial"/>
          <w:iCs/>
          <w:sz w:val="20"/>
          <w:szCs w:val="20"/>
        </w:rPr>
        <w:lastRenderedPageBreak/>
        <w:t>koepelt</w:t>
      </w:r>
      <w:r w:rsidR="00AD30EC" w:rsidRPr="00C26FDF">
        <w:rPr>
          <w:rFonts w:ascii="Arial" w:hAnsi="Arial" w:cs="Arial"/>
          <w:iCs/>
          <w:sz w:val="20"/>
          <w:szCs w:val="20"/>
        </w:rPr>
        <w:t xml:space="preserve">ent op de Gedempte </w:t>
      </w:r>
      <w:r w:rsidR="00C0403A" w:rsidRPr="00C26FDF">
        <w:rPr>
          <w:rFonts w:ascii="Arial" w:hAnsi="Arial" w:cs="Arial"/>
          <w:iCs/>
          <w:sz w:val="20"/>
          <w:szCs w:val="20"/>
        </w:rPr>
        <w:t xml:space="preserve">Zuiderdokken, </w:t>
      </w:r>
      <w:proofErr w:type="spellStart"/>
      <w:r w:rsidR="00C0403A" w:rsidRPr="00C26FDF">
        <w:rPr>
          <w:rFonts w:ascii="Arial" w:hAnsi="Arial" w:cs="Arial"/>
          <w:iCs/>
          <w:sz w:val="20"/>
          <w:szCs w:val="20"/>
        </w:rPr>
        <w:t>teruggekatapulteerd</w:t>
      </w:r>
      <w:proofErr w:type="spellEnd"/>
      <w:r w:rsidR="00C0403A" w:rsidRPr="00C26FDF">
        <w:rPr>
          <w:rFonts w:ascii="Arial" w:hAnsi="Arial" w:cs="Arial"/>
          <w:iCs/>
          <w:sz w:val="20"/>
          <w:szCs w:val="20"/>
        </w:rPr>
        <w:t xml:space="preserve"> in het leven.</w:t>
      </w:r>
      <w:r w:rsidR="00B42BC9" w:rsidRPr="00C26FDF">
        <w:rPr>
          <w:rFonts w:ascii="Arial" w:hAnsi="Arial" w:cs="Arial"/>
          <w:iCs/>
          <w:sz w:val="20"/>
          <w:szCs w:val="20"/>
        </w:rPr>
        <w:t xml:space="preserve"> De </w:t>
      </w:r>
      <w:r w:rsidR="00D16F14" w:rsidRPr="00C26FDF">
        <w:rPr>
          <w:rFonts w:ascii="Arial" w:hAnsi="Arial" w:cs="Arial"/>
          <w:iCs/>
          <w:sz w:val="20"/>
          <w:szCs w:val="20"/>
        </w:rPr>
        <w:t xml:space="preserve">grote sculpturale installatie toont </w:t>
      </w:r>
      <w:r w:rsidR="00076844" w:rsidRPr="00C26FDF">
        <w:rPr>
          <w:rFonts w:ascii="Arial" w:hAnsi="Arial" w:cs="Arial"/>
          <w:iCs/>
          <w:sz w:val="20"/>
          <w:szCs w:val="20"/>
        </w:rPr>
        <w:t xml:space="preserve">de </w:t>
      </w:r>
      <w:r w:rsidR="00D16F14" w:rsidRPr="00C26FDF">
        <w:rPr>
          <w:rFonts w:ascii="Arial" w:hAnsi="Arial" w:cs="Arial"/>
          <w:iCs/>
          <w:sz w:val="20"/>
          <w:szCs w:val="20"/>
        </w:rPr>
        <w:t>executie-achtige castratie van een jonge Afro-Ameri</w:t>
      </w:r>
      <w:r w:rsidR="00076844" w:rsidRPr="00C26FDF">
        <w:rPr>
          <w:rFonts w:ascii="Arial" w:hAnsi="Arial" w:cs="Arial"/>
          <w:iCs/>
          <w:sz w:val="20"/>
          <w:szCs w:val="20"/>
        </w:rPr>
        <w:t>kaan in het Z</w:t>
      </w:r>
      <w:r w:rsidR="00D16F14" w:rsidRPr="00C26FDF">
        <w:rPr>
          <w:rFonts w:ascii="Arial" w:hAnsi="Arial" w:cs="Arial"/>
          <w:iCs/>
          <w:sz w:val="20"/>
          <w:szCs w:val="20"/>
        </w:rPr>
        <w:t xml:space="preserve">uiden van de VS als represaille </w:t>
      </w:r>
      <w:r w:rsidR="00076844" w:rsidRPr="00C26FDF">
        <w:rPr>
          <w:rFonts w:ascii="Arial" w:hAnsi="Arial" w:cs="Arial"/>
          <w:iCs/>
          <w:sz w:val="20"/>
          <w:szCs w:val="20"/>
        </w:rPr>
        <w:t xml:space="preserve">voor </w:t>
      </w:r>
      <w:r w:rsidR="00D16F14" w:rsidRPr="00C26FDF">
        <w:rPr>
          <w:rFonts w:ascii="Arial" w:hAnsi="Arial" w:cs="Arial"/>
          <w:iCs/>
          <w:sz w:val="20"/>
          <w:szCs w:val="20"/>
        </w:rPr>
        <w:t>vermeende seksuele betrekkingen met een blank meisje.</w:t>
      </w:r>
      <w:r w:rsidR="00076844" w:rsidRPr="00C26FDF">
        <w:rPr>
          <w:rFonts w:ascii="Arial" w:hAnsi="Arial" w:cs="Arial"/>
          <w:iCs/>
          <w:sz w:val="20"/>
          <w:szCs w:val="20"/>
        </w:rPr>
        <w:t xml:space="preserve"> </w:t>
      </w:r>
      <w:r w:rsidR="00076844" w:rsidRPr="00C26FDF">
        <w:rPr>
          <w:rFonts w:ascii="Arial" w:hAnsi="Arial" w:cs="Arial"/>
          <w:i/>
          <w:iCs/>
          <w:sz w:val="20"/>
          <w:szCs w:val="20"/>
        </w:rPr>
        <w:t xml:space="preserve">Five </w:t>
      </w:r>
      <w:proofErr w:type="spellStart"/>
      <w:r w:rsidR="00076844" w:rsidRPr="00C26FDF">
        <w:rPr>
          <w:rFonts w:ascii="Arial" w:hAnsi="Arial" w:cs="Arial"/>
          <w:i/>
          <w:iCs/>
          <w:sz w:val="20"/>
          <w:szCs w:val="20"/>
        </w:rPr>
        <w:t>Car</w:t>
      </w:r>
      <w:proofErr w:type="spellEnd"/>
      <w:r w:rsidR="00076844" w:rsidRPr="00C26FDF">
        <w:rPr>
          <w:rFonts w:ascii="Arial" w:hAnsi="Arial" w:cs="Arial"/>
          <w:i/>
          <w:iCs/>
          <w:sz w:val="20"/>
          <w:szCs w:val="20"/>
        </w:rPr>
        <w:t xml:space="preserve"> Stud</w:t>
      </w:r>
      <w:r w:rsidR="00076844" w:rsidRPr="00C26FDF">
        <w:rPr>
          <w:rFonts w:ascii="Arial" w:hAnsi="Arial" w:cs="Arial"/>
          <w:iCs/>
          <w:sz w:val="20"/>
          <w:szCs w:val="20"/>
        </w:rPr>
        <w:t xml:space="preserve"> dompelt de bezoeker onder in een nachtmerrie van extreem geweld. Na meer dan veertig jaar heeft het werk nog niets van zijn expressieve kracht, krachtige symboliek en urgentie verloren.</w:t>
      </w:r>
    </w:p>
    <w:p w:rsidR="00C0403A" w:rsidRPr="00C26FDF" w:rsidRDefault="00D34D1C" w:rsidP="00C26FDF">
      <w:pPr>
        <w:spacing w:line="360" w:lineRule="auto"/>
        <w:jc w:val="both"/>
        <w:rPr>
          <w:rFonts w:ascii="Arial" w:hAnsi="Arial" w:cs="Arial"/>
          <w:sz w:val="24"/>
          <w:szCs w:val="24"/>
          <w:lang w:val="nl-NL"/>
        </w:rPr>
      </w:pPr>
      <w:r w:rsidRPr="00C26FDF">
        <w:rPr>
          <w:rFonts w:ascii="Arial" w:hAnsi="Arial" w:cs="Arial"/>
          <w:iCs/>
          <w:sz w:val="20"/>
          <w:szCs w:val="20"/>
        </w:rPr>
        <w:t>De verrassende keuze</w:t>
      </w:r>
      <w:r w:rsidR="00333F29" w:rsidRPr="00C26FDF">
        <w:rPr>
          <w:rFonts w:ascii="Arial" w:hAnsi="Arial" w:cs="Arial"/>
          <w:iCs/>
          <w:sz w:val="20"/>
          <w:szCs w:val="20"/>
        </w:rPr>
        <w:t xml:space="preserve"> van Luc </w:t>
      </w:r>
      <w:proofErr w:type="spellStart"/>
      <w:r w:rsidR="00333F29" w:rsidRPr="00C26FDF">
        <w:rPr>
          <w:rFonts w:ascii="Arial" w:hAnsi="Arial" w:cs="Arial"/>
          <w:iCs/>
          <w:sz w:val="20"/>
          <w:szCs w:val="20"/>
        </w:rPr>
        <w:t>Tuymans</w:t>
      </w:r>
      <w:proofErr w:type="spellEnd"/>
      <w:r w:rsidR="00333F29" w:rsidRPr="00C26FDF">
        <w:rPr>
          <w:rFonts w:ascii="Arial" w:hAnsi="Arial" w:cs="Arial"/>
          <w:iCs/>
          <w:sz w:val="20"/>
          <w:szCs w:val="20"/>
        </w:rPr>
        <w:t xml:space="preserve"> </w:t>
      </w:r>
      <w:r w:rsidR="00C0403A" w:rsidRPr="00C26FDF">
        <w:rPr>
          <w:rFonts w:ascii="Arial" w:hAnsi="Arial" w:cs="Arial"/>
          <w:iCs/>
          <w:sz w:val="20"/>
          <w:szCs w:val="20"/>
        </w:rPr>
        <w:t xml:space="preserve">brengt </w:t>
      </w:r>
      <w:r w:rsidR="00C0403A" w:rsidRPr="00C26FDF">
        <w:rPr>
          <w:rFonts w:ascii="Arial" w:hAnsi="Arial" w:cs="Arial"/>
          <w:sz w:val="20"/>
          <w:szCs w:val="20"/>
        </w:rPr>
        <w:t xml:space="preserve">topwerken uit de schone kunst en de hedendaagse kunst samen in een mentale ruimte: de </w:t>
      </w:r>
      <w:proofErr w:type="spellStart"/>
      <w:r w:rsidR="00C0403A" w:rsidRPr="00C26FDF">
        <w:rPr>
          <w:rFonts w:ascii="Arial" w:hAnsi="Arial" w:cs="Arial"/>
          <w:sz w:val="20"/>
          <w:szCs w:val="20"/>
        </w:rPr>
        <w:t>aandachtswereld</w:t>
      </w:r>
      <w:proofErr w:type="spellEnd"/>
      <w:r w:rsidR="00C0403A" w:rsidRPr="00C26FDF">
        <w:rPr>
          <w:rFonts w:ascii="Arial" w:hAnsi="Arial" w:cs="Arial"/>
          <w:sz w:val="20"/>
          <w:szCs w:val="20"/>
        </w:rPr>
        <w:t xml:space="preserve"> van een kunstenaar. </w:t>
      </w:r>
      <w:proofErr w:type="spellStart"/>
      <w:r w:rsidR="00A42EB3" w:rsidRPr="00C26FDF">
        <w:rPr>
          <w:rFonts w:ascii="Arial" w:hAnsi="Arial" w:cs="Arial"/>
          <w:sz w:val="20"/>
          <w:szCs w:val="20"/>
          <w:lang w:eastAsia="nl-BE"/>
        </w:rPr>
        <w:t>Tuymans</w:t>
      </w:r>
      <w:proofErr w:type="spellEnd"/>
      <w:r w:rsidR="00A42EB3" w:rsidRPr="00C26FDF">
        <w:rPr>
          <w:rFonts w:ascii="Arial" w:hAnsi="Arial" w:cs="Arial"/>
          <w:sz w:val="20"/>
          <w:szCs w:val="20"/>
          <w:lang w:eastAsia="nl-BE"/>
        </w:rPr>
        <w:t xml:space="preserve">, zelf een figuratief schilder die er voortdurend naar streeft de traditionele grenzen van zijn praktijk uit te breiden, kiest bewust om </w:t>
      </w:r>
      <w:r w:rsidR="00A42EB3" w:rsidRPr="00C26FDF">
        <w:rPr>
          <w:rFonts w:ascii="Arial" w:hAnsi="Arial" w:cs="Arial"/>
          <w:i/>
          <w:sz w:val="20"/>
          <w:szCs w:val="20"/>
          <w:lang w:eastAsia="nl-BE"/>
        </w:rPr>
        <w:t>Sanguine/Bloedrood</w:t>
      </w:r>
      <w:r w:rsidR="00A42EB3" w:rsidRPr="00C26FDF">
        <w:rPr>
          <w:rFonts w:ascii="Arial" w:hAnsi="Arial" w:cs="Arial"/>
          <w:sz w:val="20"/>
          <w:szCs w:val="20"/>
          <w:lang w:eastAsia="nl-BE"/>
        </w:rPr>
        <w:t xml:space="preserve"> niet op te bouwen als een kunsthistorisch, canoniek overzicht, maar volgens een geheel eigen invulling. De intensiteit van het beeld staat centraal, de artistieke daadkracht </w:t>
      </w:r>
      <w:r w:rsidRPr="00C26FDF">
        <w:rPr>
          <w:rFonts w:ascii="Arial" w:hAnsi="Arial" w:cs="Arial"/>
          <w:sz w:val="20"/>
          <w:szCs w:val="20"/>
          <w:lang w:eastAsia="nl-BE"/>
        </w:rPr>
        <w:t xml:space="preserve">en de blik van een maker die naar andere makers kijkt. </w:t>
      </w:r>
      <w:r w:rsidR="00D06BB9" w:rsidRPr="00C26FDF">
        <w:rPr>
          <w:rFonts w:ascii="Arial" w:hAnsi="Arial" w:cs="Arial"/>
          <w:sz w:val="20"/>
          <w:szCs w:val="20"/>
          <w:lang w:eastAsia="nl-BE"/>
        </w:rPr>
        <w:t xml:space="preserve">Op die manier ontstaat een associatief proces, niet-lineair, zoekend naar nieuwe verbanden tussen oude en nieuwe meesters, tussen heldere werken en potentiële werken – of het ‘heroverwegen’ van werken –, tussen leermeester en leerling. </w:t>
      </w:r>
      <w:r w:rsidR="00D06BB9" w:rsidRPr="00C26FDF">
        <w:rPr>
          <w:rFonts w:ascii="Arial" w:hAnsi="Arial" w:cs="Arial"/>
          <w:i/>
          <w:sz w:val="20"/>
          <w:szCs w:val="20"/>
          <w:lang w:eastAsia="nl-BE"/>
        </w:rPr>
        <w:t>Sanguine/Bloedrood</w:t>
      </w:r>
      <w:r w:rsidR="00D06BB9" w:rsidRPr="00C26FDF">
        <w:rPr>
          <w:rFonts w:ascii="Arial" w:hAnsi="Arial" w:cs="Arial"/>
          <w:sz w:val="20"/>
          <w:szCs w:val="20"/>
          <w:lang w:eastAsia="nl-BE"/>
        </w:rPr>
        <w:t xml:space="preserve"> wil niet compleet zijn, en laat bewust gaten.   </w:t>
      </w:r>
    </w:p>
    <w:p w:rsidR="00C26FDF" w:rsidRDefault="00C26FDF" w:rsidP="00C26FDF">
      <w:pPr>
        <w:spacing w:line="360" w:lineRule="auto"/>
        <w:jc w:val="both"/>
        <w:rPr>
          <w:rFonts w:ascii="Arial" w:hAnsi="Arial" w:cs="Arial"/>
          <w:sz w:val="20"/>
          <w:szCs w:val="20"/>
        </w:rPr>
      </w:pPr>
    </w:p>
    <w:p w:rsidR="00363C3F" w:rsidRPr="00C26FDF" w:rsidRDefault="00363C3F" w:rsidP="00C26FDF">
      <w:pPr>
        <w:spacing w:line="360" w:lineRule="auto"/>
        <w:jc w:val="both"/>
        <w:rPr>
          <w:rFonts w:ascii="Arial" w:eastAsia="Calibri" w:hAnsi="Arial" w:cs="Arial"/>
          <w:sz w:val="20"/>
          <w:szCs w:val="20"/>
        </w:rPr>
      </w:pPr>
      <w:r w:rsidRPr="00C26FDF">
        <w:rPr>
          <w:rFonts w:ascii="Arial" w:hAnsi="Arial" w:cs="Arial"/>
          <w:sz w:val="20"/>
          <w:szCs w:val="20"/>
        </w:rPr>
        <w:t>D</w:t>
      </w:r>
      <w:r w:rsidRPr="00C26FDF">
        <w:rPr>
          <w:rFonts w:ascii="Arial" w:eastAsia="Calibri" w:hAnsi="Arial" w:cs="Arial"/>
          <w:sz w:val="20"/>
          <w:szCs w:val="20"/>
        </w:rPr>
        <w:t xml:space="preserve">e tentoonstelling </w:t>
      </w:r>
      <w:r w:rsidRPr="00C26FDF">
        <w:rPr>
          <w:rFonts w:ascii="Arial" w:eastAsia="Calibri" w:hAnsi="Arial" w:cs="Arial"/>
          <w:i/>
          <w:sz w:val="20"/>
          <w:szCs w:val="20"/>
        </w:rPr>
        <w:t>Sanguine/Bloedrood</w:t>
      </w:r>
      <w:r w:rsidRPr="00C26FDF">
        <w:rPr>
          <w:rFonts w:ascii="Arial" w:eastAsia="Calibri" w:hAnsi="Arial" w:cs="Arial"/>
          <w:sz w:val="20"/>
          <w:szCs w:val="20"/>
        </w:rPr>
        <w:t xml:space="preserve"> is een gezamenlijke organisatie van het </w:t>
      </w:r>
      <w:r w:rsidRPr="00C26FDF">
        <w:rPr>
          <w:rFonts w:ascii="Arial" w:eastAsia="Calibri" w:hAnsi="Arial" w:cs="Arial"/>
          <w:b/>
          <w:sz w:val="20"/>
          <w:szCs w:val="20"/>
        </w:rPr>
        <w:t>M HKA, Museum van Hedendaagse Kunst Antwerpen</w:t>
      </w:r>
      <w:r w:rsidR="007629BD" w:rsidRPr="00C26FDF">
        <w:rPr>
          <w:rFonts w:ascii="Arial" w:eastAsia="Calibri" w:hAnsi="Arial" w:cs="Arial"/>
          <w:sz w:val="20"/>
          <w:szCs w:val="20"/>
        </w:rPr>
        <w:t xml:space="preserve">, </w:t>
      </w:r>
      <w:r w:rsidR="007629BD" w:rsidRPr="00C26FDF">
        <w:rPr>
          <w:rFonts w:ascii="Arial" w:eastAsia="Calibri" w:hAnsi="Arial" w:cs="Arial"/>
          <w:b/>
          <w:sz w:val="20"/>
          <w:szCs w:val="20"/>
        </w:rPr>
        <w:t xml:space="preserve">Studio Luc </w:t>
      </w:r>
      <w:proofErr w:type="spellStart"/>
      <w:r w:rsidR="007629BD" w:rsidRPr="00C26FDF">
        <w:rPr>
          <w:rFonts w:ascii="Arial" w:eastAsia="Calibri" w:hAnsi="Arial" w:cs="Arial"/>
          <w:b/>
          <w:sz w:val="20"/>
          <w:szCs w:val="20"/>
        </w:rPr>
        <w:t>Tuymans</w:t>
      </w:r>
      <w:proofErr w:type="spellEnd"/>
      <w:r w:rsidR="001D7451">
        <w:rPr>
          <w:rFonts w:ascii="Arial" w:eastAsia="Calibri" w:hAnsi="Arial" w:cs="Arial"/>
          <w:sz w:val="20"/>
          <w:szCs w:val="20"/>
        </w:rPr>
        <w:t xml:space="preserve">, </w:t>
      </w:r>
      <w:r w:rsidRPr="00C26FDF">
        <w:rPr>
          <w:rFonts w:ascii="Arial" w:eastAsia="Calibri" w:hAnsi="Arial" w:cs="Arial"/>
          <w:sz w:val="20"/>
          <w:szCs w:val="20"/>
        </w:rPr>
        <w:t xml:space="preserve">het </w:t>
      </w:r>
      <w:r w:rsidRPr="00C26FDF">
        <w:rPr>
          <w:rFonts w:ascii="Arial" w:eastAsia="Calibri" w:hAnsi="Arial" w:cs="Arial"/>
          <w:b/>
          <w:sz w:val="20"/>
          <w:szCs w:val="20"/>
        </w:rPr>
        <w:t>KMSKA, Koninklijk Museum voor Schone Kunsten Antwerpen</w:t>
      </w:r>
      <w:r w:rsidR="00B855A6" w:rsidRPr="00C26FDF">
        <w:rPr>
          <w:rFonts w:ascii="Arial" w:eastAsia="Calibri" w:hAnsi="Arial" w:cs="Arial"/>
          <w:sz w:val="20"/>
          <w:szCs w:val="20"/>
        </w:rPr>
        <w:t xml:space="preserve">, dat gesloten is </w:t>
      </w:r>
      <w:r w:rsidR="00DB3015" w:rsidRPr="00C26FDF">
        <w:rPr>
          <w:rFonts w:ascii="Arial" w:eastAsia="Calibri" w:hAnsi="Arial" w:cs="Arial"/>
          <w:sz w:val="20"/>
          <w:szCs w:val="20"/>
        </w:rPr>
        <w:t>voor</w:t>
      </w:r>
      <w:r w:rsidR="00B855A6" w:rsidRPr="00C26FDF">
        <w:rPr>
          <w:rFonts w:ascii="Arial" w:eastAsia="Calibri" w:hAnsi="Arial" w:cs="Arial"/>
          <w:sz w:val="20"/>
          <w:szCs w:val="20"/>
        </w:rPr>
        <w:t xml:space="preserve"> renovatiewerken</w:t>
      </w:r>
      <w:r w:rsidR="001D7451">
        <w:rPr>
          <w:rFonts w:ascii="Arial" w:eastAsia="Calibri" w:hAnsi="Arial" w:cs="Arial"/>
          <w:sz w:val="20"/>
          <w:szCs w:val="20"/>
        </w:rPr>
        <w:t xml:space="preserve">, en </w:t>
      </w:r>
      <w:proofErr w:type="spellStart"/>
      <w:r w:rsidR="001D7451" w:rsidRPr="001D7451">
        <w:rPr>
          <w:rFonts w:ascii="Arial" w:eastAsia="Calibri" w:hAnsi="Arial" w:cs="Arial"/>
          <w:b/>
          <w:sz w:val="20"/>
          <w:szCs w:val="20"/>
        </w:rPr>
        <w:t>Fondazione</w:t>
      </w:r>
      <w:proofErr w:type="spellEnd"/>
      <w:r w:rsidR="001D7451" w:rsidRPr="001D7451">
        <w:rPr>
          <w:rFonts w:ascii="Arial" w:eastAsia="Calibri" w:hAnsi="Arial" w:cs="Arial"/>
          <w:b/>
          <w:sz w:val="20"/>
          <w:szCs w:val="20"/>
        </w:rPr>
        <w:t xml:space="preserve"> Prada</w:t>
      </w:r>
      <w:r w:rsidR="001D7451">
        <w:rPr>
          <w:rFonts w:ascii="Arial" w:eastAsia="Calibri" w:hAnsi="Arial" w:cs="Arial"/>
          <w:sz w:val="20"/>
          <w:szCs w:val="20"/>
        </w:rPr>
        <w:t xml:space="preserve">. Na Antwerpen reist de tentoonstelling naar de </w:t>
      </w:r>
      <w:proofErr w:type="spellStart"/>
      <w:r w:rsidR="001D7451">
        <w:rPr>
          <w:rFonts w:ascii="Arial" w:eastAsia="Calibri" w:hAnsi="Arial" w:cs="Arial"/>
          <w:sz w:val="20"/>
          <w:szCs w:val="20"/>
        </w:rPr>
        <w:t>Fondazione</w:t>
      </w:r>
      <w:proofErr w:type="spellEnd"/>
      <w:r w:rsidR="001D7451">
        <w:rPr>
          <w:rFonts w:ascii="Arial" w:eastAsia="Calibri" w:hAnsi="Arial" w:cs="Arial"/>
          <w:sz w:val="20"/>
          <w:szCs w:val="20"/>
        </w:rPr>
        <w:t xml:space="preserve"> Prada in Milaan waar </w:t>
      </w:r>
      <w:r w:rsidR="001D7451" w:rsidRPr="001D7451">
        <w:rPr>
          <w:rFonts w:ascii="Arial" w:eastAsia="Calibri" w:hAnsi="Arial" w:cs="Arial"/>
          <w:i/>
          <w:sz w:val="20"/>
          <w:szCs w:val="20"/>
        </w:rPr>
        <w:t>Sanguine/Bloedrood</w:t>
      </w:r>
      <w:r w:rsidR="001D7451">
        <w:rPr>
          <w:rFonts w:ascii="Arial" w:eastAsia="Calibri" w:hAnsi="Arial" w:cs="Arial"/>
          <w:sz w:val="20"/>
          <w:szCs w:val="20"/>
        </w:rPr>
        <w:t xml:space="preserve"> te zien zal zijn van oktober 2018 tot februari 2019.</w:t>
      </w:r>
    </w:p>
    <w:p w:rsidR="00C26FDF" w:rsidRDefault="00C26FDF" w:rsidP="00C26FDF">
      <w:pPr>
        <w:spacing w:line="360" w:lineRule="auto"/>
        <w:jc w:val="both"/>
        <w:rPr>
          <w:rFonts w:ascii="Arial" w:eastAsia="Calibri" w:hAnsi="Arial" w:cs="Arial"/>
          <w:i/>
          <w:sz w:val="20"/>
          <w:szCs w:val="20"/>
        </w:rPr>
      </w:pPr>
    </w:p>
    <w:p w:rsidR="00F63BAD" w:rsidRPr="00C26FDF" w:rsidRDefault="00363C3F" w:rsidP="00C26FDF">
      <w:pPr>
        <w:spacing w:line="360" w:lineRule="auto"/>
        <w:jc w:val="both"/>
        <w:rPr>
          <w:rFonts w:ascii="Arial" w:hAnsi="Arial" w:cs="Arial"/>
          <w:sz w:val="20"/>
          <w:szCs w:val="20"/>
          <w:lang w:val="nl-NL"/>
        </w:rPr>
      </w:pPr>
      <w:r w:rsidRPr="00C26FDF">
        <w:rPr>
          <w:rFonts w:ascii="Arial" w:eastAsia="Calibri" w:hAnsi="Arial" w:cs="Arial"/>
          <w:i/>
          <w:sz w:val="20"/>
          <w:szCs w:val="20"/>
        </w:rPr>
        <w:t>Sanguine/Bloedrood</w:t>
      </w:r>
      <w:r w:rsidRPr="00C26FDF">
        <w:rPr>
          <w:rFonts w:ascii="Arial" w:eastAsia="Calibri" w:hAnsi="Arial" w:cs="Arial"/>
          <w:sz w:val="20"/>
          <w:szCs w:val="20"/>
        </w:rPr>
        <w:t xml:space="preserve"> toont werk van </w:t>
      </w:r>
      <w:r w:rsidR="00F63BAD" w:rsidRPr="00C26FDF">
        <w:rPr>
          <w:rFonts w:ascii="Arial" w:hAnsi="Arial" w:cs="Arial"/>
          <w:b/>
          <w:sz w:val="20"/>
          <w:szCs w:val="20"/>
          <w:lang w:val="nl-NL"/>
        </w:rPr>
        <w:t xml:space="preserve">John </w:t>
      </w:r>
      <w:proofErr w:type="spellStart"/>
      <w:r w:rsidR="00F63BAD" w:rsidRPr="00C26FDF">
        <w:rPr>
          <w:rFonts w:ascii="Arial" w:hAnsi="Arial" w:cs="Arial"/>
          <w:b/>
          <w:sz w:val="20"/>
          <w:szCs w:val="20"/>
          <w:lang w:val="nl-NL"/>
        </w:rPr>
        <w:t>Armleder</w:t>
      </w:r>
      <w:proofErr w:type="spellEnd"/>
      <w:r w:rsidR="00F63BAD" w:rsidRPr="00C26FDF">
        <w:rPr>
          <w:rFonts w:ascii="Arial" w:hAnsi="Arial" w:cs="Arial"/>
          <w:sz w:val="20"/>
          <w:szCs w:val="20"/>
          <w:lang w:val="nl-NL"/>
        </w:rPr>
        <w:t xml:space="preserve">, </w:t>
      </w:r>
      <w:r w:rsidRPr="00C26FDF">
        <w:rPr>
          <w:rFonts w:ascii="Arial" w:eastAsia="Calibri" w:hAnsi="Arial" w:cs="Arial"/>
          <w:b/>
          <w:sz w:val="20"/>
          <w:szCs w:val="20"/>
        </w:rPr>
        <w:t xml:space="preserve">Carla </w:t>
      </w:r>
      <w:proofErr w:type="spellStart"/>
      <w:r w:rsidRPr="00C26FDF">
        <w:rPr>
          <w:rFonts w:ascii="Arial" w:eastAsia="Calibri" w:hAnsi="Arial" w:cs="Arial"/>
          <w:b/>
          <w:sz w:val="20"/>
          <w:szCs w:val="20"/>
        </w:rPr>
        <w:t>Arocha</w:t>
      </w:r>
      <w:proofErr w:type="spellEnd"/>
      <w:r w:rsidRPr="00C26FDF">
        <w:rPr>
          <w:rFonts w:ascii="Arial" w:eastAsia="Calibri" w:hAnsi="Arial" w:cs="Arial"/>
          <w:b/>
          <w:sz w:val="20"/>
          <w:szCs w:val="20"/>
        </w:rPr>
        <w:t xml:space="preserve"> &amp; Stéphane Schraenen</w:t>
      </w:r>
      <w:r w:rsidRPr="00C26FDF">
        <w:rPr>
          <w:rFonts w:ascii="Arial" w:eastAsia="Calibri" w:hAnsi="Arial" w:cs="Arial"/>
          <w:sz w:val="20"/>
          <w:szCs w:val="20"/>
        </w:rPr>
        <w:t xml:space="preserve">, </w:t>
      </w:r>
      <w:r w:rsidRPr="00C26FDF">
        <w:rPr>
          <w:rFonts w:ascii="Arial" w:eastAsia="Calibri" w:hAnsi="Arial" w:cs="Arial"/>
          <w:b/>
          <w:sz w:val="20"/>
          <w:szCs w:val="20"/>
        </w:rPr>
        <w:t>Fred Bervoets</w:t>
      </w:r>
      <w:r w:rsidRPr="00C26FDF">
        <w:rPr>
          <w:rFonts w:ascii="Arial" w:eastAsia="Calibri" w:hAnsi="Arial" w:cs="Arial"/>
          <w:sz w:val="20"/>
          <w:szCs w:val="20"/>
        </w:rPr>
        <w:t xml:space="preserve">, </w:t>
      </w:r>
      <w:r w:rsidRPr="00C26FDF">
        <w:rPr>
          <w:rFonts w:ascii="Arial" w:eastAsia="Calibri" w:hAnsi="Arial" w:cs="Arial"/>
          <w:b/>
          <w:sz w:val="20"/>
          <w:szCs w:val="20"/>
        </w:rPr>
        <w:t>Michaël Borremans</w:t>
      </w:r>
      <w:r w:rsidRPr="00C26FDF">
        <w:rPr>
          <w:rFonts w:ascii="Arial" w:eastAsia="Calibri" w:hAnsi="Arial" w:cs="Arial"/>
          <w:sz w:val="20"/>
          <w:szCs w:val="20"/>
        </w:rPr>
        <w:t xml:space="preserve">, </w:t>
      </w:r>
      <w:r w:rsidRPr="00C26FDF">
        <w:rPr>
          <w:rFonts w:ascii="Arial" w:eastAsia="Calibri" w:hAnsi="Arial" w:cs="Arial"/>
          <w:b/>
          <w:sz w:val="20"/>
          <w:szCs w:val="20"/>
        </w:rPr>
        <w:t xml:space="preserve">Mike </w:t>
      </w:r>
      <w:proofErr w:type="spellStart"/>
      <w:r w:rsidRPr="00C26FDF">
        <w:rPr>
          <w:rFonts w:ascii="Arial" w:eastAsia="Calibri" w:hAnsi="Arial" w:cs="Arial"/>
          <w:b/>
          <w:sz w:val="20"/>
          <w:szCs w:val="20"/>
        </w:rPr>
        <w:t>Bouchet</w:t>
      </w:r>
      <w:proofErr w:type="spellEnd"/>
      <w:r w:rsidRPr="00C26FDF">
        <w:rPr>
          <w:rFonts w:ascii="Arial" w:eastAsia="Calibri" w:hAnsi="Arial" w:cs="Arial"/>
          <w:sz w:val="20"/>
          <w:szCs w:val="20"/>
        </w:rPr>
        <w:t xml:space="preserve">, </w:t>
      </w:r>
      <w:r w:rsidRPr="00C26FDF">
        <w:rPr>
          <w:rFonts w:ascii="Arial" w:eastAsia="Calibri" w:hAnsi="Arial" w:cs="Arial"/>
          <w:b/>
          <w:sz w:val="20"/>
          <w:szCs w:val="20"/>
        </w:rPr>
        <w:t>Adriaen Brouwer</w:t>
      </w:r>
      <w:r w:rsidRPr="00C26FDF">
        <w:rPr>
          <w:rFonts w:ascii="Arial" w:eastAsia="Calibri" w:hAnsi="Arial" w:cs="Arial"/>
          <w:sz w:val="20"/>
          <w:szCs w:val="20"/>
        </w:rPr>
        <w:t xml:space="preserve">, </w:t>
      </w:r>
      <w:proofErr w:type="spellStart"/>
      <w:r w:rsidRPr="00C26FDF">
        <w:rPr>
          <w:rFonts w:ascii="Arial" w:eastAsia="Calibri" w:hAnsi="Arial" w:cs="Arial"/>
          <w:b/>
          <w:sz w:val="20"/>
          <w:szCs w:val="20"/>
        </w:rPr>
        <w:t>Caravaggio</w:t>
      </w:r>
      <w:proofErr w:type="spellEnd"/>
      <w:r w:rsidRPr="00C26FDF">
        <w:rPr>
          <w:rFonts w:ascii="Arial" w:eastAsia="Calibri" w:hAnsi="Arial" w:cs="Arial"/>
          <w:sz w:val="20"/>
          <w:szCs w:val="20"/>
        </w:rPr>
        <w:t xml:space="preserve">, </w:t>
      </w:r>
      <w:proofErr w:type="spellStart"/>
      <w:r w:rsidR="00F63BAD" w:rsidRPr="00C26FDF">
        <w:rPr>
          <w:rFonts w:ascii="Arial" w:hAnsi="Arial" w:cs="Arial"/>
          <w:b/>
          <w:sz w:val="20"/>
          <w:szCs w:val="20"/>
          <w:lang w:val="nl-NL"/>
        </w:rPr>
        <w:t>Berlinde</w:t>
      </w:r>
      <w:proofErr w:type="spellEnd"/>
      <w:r w:rsidR="00F63BAD" w:rsidRPr="00C26FDF">
        <w:rPr>
          <w:rFonts w:ascii="Arial" w:hAnsi="Arial" w:cs="Arial"/>
          <w:b/>
          <w:sz w:val="20"/>
          <w:szCs w:val="20"/>
          <w:lang w:val="nl-NL"/>
        </w:rPr>
        <w:t xml:space="preserve"> De </w:t>
      </w:r>
      <w:proofErr w:type="spellStart"/>
      <w:r w:rsidR="00F63BAD" w:rsidRPr="00C26FDF">
        <w:rPr>
          <w:rFonts w:ascii="Arial" w:hAnsi="Arial" w:cs="Arial"/>
          <w:b/>
          <w:sz w:val="20"/>
          <w:szCs w:val="20"/>
          <w:lang w:val="nl-NL"/>
        </w:rPr>
        <w:t>Bruyckere</w:t>
      </w:r>
      <w:proofErr w:type="spellEnd"/>
      <w:r w:rsidR="00F63BAD" w:rsidRPr="00C26FDF">
        <w:rPr>
          <w:rFonts w:ascii="Arial" w:hAnsi="Arial" w:cs="Arial"/>
          <w:sz w:val="20"/>
          <w:szCs w:val="20"/>
          <w:lang w:val="nl-NL"/>
        </w:rPr>
        <w:t xml:space="preserve">, </w:t>
      </w:r>
      <w:proofErr w:type="spellStart"/>
      <w:r w:rsidR="00F63BAD" w:rsidRPr="00C26FDF">
        <w:rPr>
          <w:rFonts w:ascii="Arial" w:hAnsi="Arial" w:cs="Arial"/>
          <w:b/>
          <w:sz w:val="20"/>
          <w:szCs w:val="20"/>
          <w:lang w:val="nl-NL"/>
        </w:rPr>
        <w:t>Thierry</w:t>
      </w:r>
      <w:proofErr w:type="spellEnd"/>
      <w:r w:rsidR="00F63BAD" w:rsidRPr="00C26FDF">
        <w:rPr>
          <w:rFonts w:ascii="Arial" w:hAnsi="Arial" w:cs="Arial"/>
          <w:b/>
          <w:sz w:val="20"/>
          <w:szCs w:val="20"/>
          <w:lang w:val="nl-NL"/>
        </w:rPr>
        <w:t xml:space="preserve"> De </w:t>
      </w:r>
      <w:proofErr w:type="spellStart"/>
      <w:r w:rsidR="00F63BAD" w:rsidRPr="00C26FDF">
        <w:rPr>
          <w:rFonts w:ascii="Arial" w:hAnsi="Arial" w:cs="Arial"/>
          <w:b/>
          <w:sz w:val="20"/>
          <w:szCs w:val="20"/>
          <w:lang w:val="nl-NL"/>
        </w:rPr>
        <w:t>Cordier</w:t>
      </w:r>
      <w:proofErr w:type="spellEnd"/>
      <w:r w:rsidR="00F63BAD" w:rsidRPr="00C26FDF">
        <w:rPr>
          <w:rFonts w:ascii="Arial" w:hAnsi="Arial" w:cs="Arial"/>
          <w:sz w:val="20"/>
          <w:szCs w:val="20"/>
          <w:lang w:val="nl-NL"/>
        </w:rPr>
        <w:t xml:space="preserve">, </w:t>
      </w:r>
      <w:r w:rsidRPr="00C26FDF">
        <w:rPr>
          <w:rFonts w:ascii="Arial" w:eastAsia="Calibri" w:hAnsi="Arial" w:cs="Arial"/>
          <w:b/>
          <w:sz w:val="20"/>
          <w:szCs w:val="20"/>
        </w:rPr>
        <w:t>Cornelis De Vos</w:t>
      </w:r>
      <w:r w:rsidRPr="00C26FDF">
        <w:rPr>
          <w:rFonts w:ascii="Arial" w:eastAsia="Calibri" w:hAnsi="Arial" w:cs="Arial"/>
          <w:sz w:val="20"/>
          <w:szCs w:val="20"/>
        </w:rPr>
        <w:t xml:space="preserve">, </w:t>
      </w:r>
      <w:r w:rsidRPr="00C26FDF">
        <w:rPr>
          <w:rFonts w:ascii="Arial" w:eastAsia="Calibri" w:hAnsi="Arial" w:cs="Arial"/>
          <w:b/>
          <w:sz w:val="20"/>
          <w:szCs w:val="20"/>
        </w:rPr>
        <w:t xml:space="preserve">Francisco de </w:t>
      </w:r>
      <w:proofErr w:type="spellStart"/>
      <w:r w:rsidRPr="00C26FDF">
        <w:rPr>
          <w:rFonts w:ascii="Arial" w:eastAsia="Calibri" w:hAnsi="Arial" w:cs="Arial"/>
          <w:b/>
          <w:sz w:val="20"/>
          <w:szCs w:val="20"/>
        </w:rPr>
        <w:t>Zurbar</w:t>
      </w:r>
      <w:r w:rsidR="00B94017" w:rsidRPr="00C26FDF">
        <w:rPr>
          <w:rFonts w:ascii="Arial" w:eastAsia="Calibri" w:hAnsi="Arial" w:cs="Arial"/>
          <w:b/>
          <w:sz w:val="20"/>
          <w:szCs w:val="20"/>
        </w:rPr>
        <w:t>á</w:t>
      </w:r>
      <w:r w:rsidRPr="00C26FDF">
        <w:rPr>
          <w:rFonts w:ascii="Arial" w:eastAsia="Calibri" w:hAnsi="Arial" w:cs="Arial"/>
          <w:b/>
          <w:sz w:val="20"/>
          <w:szCs w:val="20"/>
        </w:rPr>
        <w:t>n</w:t>
      </w:r>
      <w:proofErr w:type="spellEnd"/>
      <w:r w:rsidRPr="00C26FDF">
        <w:rPr>
          <w:rFonts w:ascii="Arial" w:eastAsia="Calibri" w:hAnsi="Arial" w:cs="Arial"/>
          <w:sz w:val="20"/>
          <w:szCs w:val="20"/>
        </w:rPr>
        <w:t xml:space="preserve">, </w:t>
      </w:r>
      <w:r w:rsidRPr="00C26FDF">
        <w:rPr>
          <w:rFonts w:ascii="Arial" w:eastAsia="Calibri" w:hAnsi="Arial" w:cs="Arial"/>
          <w:b/>
          <w:sz w:val="20"/>
          <w:szCs w:val="20"/>
        </w:rPr>
        <w:t xml:space="preserve">Lili </w:t>
      </w:r>
      <w:proofErr w:type="spellStart"/>
      <w:r w:rsidRPr="00C26FDF">
        <w:rPr>
          <w:rFonts w:ascii="Arial" w:eastAsia="Calibri" w:hAnsi="Arial" w:cs="Arial"/>
          <w:b/>
          <w:sz w:val="20"/>
          <w:szCs w:val="20"/>
        </w:rPr>
        <w:t>Dujourie</w:t>
      </w:r>
      <w:proofErr w:type="spellEnd"/>
      <w:r w:rsidRPr="00C26FDF">
        <w:rPr>
          <w:rFonts w:ascii="Arial" w:eastAsia="Calibri" w:hAnsi="Arial" w:cs="Arial"/>
          <w:sz w:val="20"/>
          <w:szCs w:val="20"/>
        </w:rPr>
        <w:t xml:space="preserve">, </w:t>
      </w:r>
      <w:proofErr w:type="spellStart"/>
      <w:r w:rsidR="002044A1" w:rsidRPr="00C26FDF">
        <w:rPr>
          <w:rFonts w:ascii="Arial" w:eastAsia="Calibri" w:hAnsi="Arial" w:cs="Arial"/>
          <w:b/>
          <w:sz w:val="20"/>
          <w:szCs w:val="20"/>
        </w:rPr>
        <w:t>Marlene</w:t>
      </w:r>
      <w:proofErr w:type="spellEnd"/>
      <w:r w:rsidR="002044A1" w:rsidRPr="00C26FDF">
        <w:rPr>
          <w:rFonts w:ascii="Arial" w:eastAsia="Calibri" w:hAnsi="Arial" w:cs="Arial"/>
          <w:b/>
          <w:sz w:val="20"/>
          <w:szCs w:val="20"/>
        </w:rPr>
        <w:t xml:space="preserve"> </w:t>
      </w:r>
      <w:proofErr w:type="spellStart"/>
      <w:r w:rsidR="002044A1" w:rsidRPr="00C26FDF">
        <w:rPr>
          <w:rFonts w:ascii="Arial" w:eastAsia="Calibri" w:hAnsi="Arial" w:cs="Arial"/>
          <w:b/>
          <w:sz w:val="20"/>
          <w:szCs w:val="20"/>
        </w:rPr>
        <w:t>Dumas</w:t>
      </w:r>
      <w:proofErr w:type="spellEnd"/>
      <w:r w:rsidR="002044A1" w:rsidRPr="00C26FDF">
        <w:rPr>
          <w:rFonts w:ascii="Arial" w:eastAsia="Calibri" w:hAnsi="Arial" w:cs="Arial"/>
          <w:sz w:val="20"/>
          <w:szCs w:val="20"/>
        </w:rPr>
        <w:t xml:space="preserve">, </w:t>
      </w:r>
      <w:r w:rsidRPr="00C26FDF">
        <w:rPr>
          <w:rFonts w:ascii="Arial" w:eastAsia="Calibri" w:hAnsi="Arial" w:cs="Arial"/>
          <w:b/>
          <w:sz w:val="20"/>
          <w:szCs w:val="20"/>
        </w:rPr>
        <w:t xml:space="preserve">Zhang </w:t>
      </w:r>
      <w:proofErr w:type="spellStart"/>
      <w:r w:rsidRPr="00C26FDF">
        <w:rPr>
          <w:rFonts w:ascii="Arial" w:eastAsia="Calibri" w:hAnsi="Arial" w:cs="Arial"/>
          <w:b/>
          <w:sz w:val="20"/>
          <w:szCs w:val="20"/>
        </w:rPr>
        <w:t>Enli</w:t>
      </w:r>
      <w:proofErr w:type="spellEnd"/>
      <w:r w:rsidRPr="00C26FDF">
        <w:rPr>
          <w:rFonts w:ascii="Arial" w:eastAsia="Calibri" w:hAnsi="Arial" w:cs="Arial"/>
          <w:sz w:val="20"/>
          <w:szCs w:val="20"/>
        </w:rPr>
        <w:t xml:space="preserve">, </w:t>
      </w:r>
      <w:r w:rsidRPr="00C26FDF">
        <w:rPr>
          <w:rFonts w:ascii="Arial" w:eastAsia="Calibri" w:hAnsi="Arial" w:cs="Arial"/>
          <w:b/>
          <w:sz w:val="20"/>
          <w:szCs w:val="20"/>
        </w:rPr>
        <w:t xml:space="preserve">Jan </w:t>
      </w:r>
      <w:proofErr w:type="spellStart"/>
      <w:r w:rsidRPr="00C26FDF">
        <w:rPr>
          <w:rFonts w:ascii="Arial" w:eastAsia="Calibri" w:hAnsi="Arial" w:cs="Arial"/>
          <w:b/>
          <w:sz w:val="20"/>
          <w:szCs w:val="20"/>
        </w:rPr>
        <w:t>Fabre</w:t>
      </w:r>
      <w:proofErr w:type="spellEnd"/>
      <w:r w:rsidRPr="00C26FDF">
        <w:rPr>
          <w:rFonts w:ascii="Arial" w:eastAsia="Calibri" w:hAnsi="Arial" w:cs="Arial"/>
          <w:sz w:val="20"/>
          <w:szCs w:val="20"/>
        </w:rPr>
        <w:t xml:space="preserve">, </w:t>
      </w:r>
      <w:proofErr w:type="spellStart"/>
      <w:r w:rsidR="00F63BAD" w:rsidRPr="00C26FDF">
        <w:rPr>
          <w:rFonts w:ascii="Arial" w:hAnsi="Arial" w:cs="Arial"/>
          <w:b/>
          <w:sz w:val="20"/>
          <w:szCs w:val="20"/>
          <w:lang w:val="nl-NL"/>
        </w:rPr>
        <w:t>Lucio</w:t>
      </w:r>
      <w:proofErr w:type="spellEnd"/>
      <w:r w:rsidR="00F63BAD" w:rsidRPr="00C26FDF">
        <w:rPr>
          <w:rFonts w:ascii="Arial" w:hAnsi="Arial" w:cs="Arial"/>
          <w:b/>
          <w:sz w:val="20"/>
          <w:szCs w:val="20"/>
          <w:lang w:val="nl-NL"/>
        </w:rPr>
        <w:t xml:space="preserve"> Fontana</w:t>
      </w:r>
      <w:r w:rsidR="00F63BAD" w:rsidRPr="00C26FDF">
        <w:rPr>
          <w:rFonts w:ascii="Arial" w:hAnsi="Arial" w:cs="Arial"/>
          <w:sz w:val="20"/>
          <w:szCs w:val="20"/>
          <w:lang w:val="nl-NL"/>
        </w:rPr>
        <w:t xml:space="preserve">, </w:t>
      </w:r>
      <w:r w:rsidRPr="00C26FDF">
        <w:rPr>
          <w:rFonts w:ascii="Arial" w:eastAsia="Calibri" w:hAnsi="Arial" w:cs="Arial"/>
          <w:b/>
          <w:sz w:val="20"/>
          <w:szCs w:val="20"/>
        </w:rPr>
        <w:t xml:space="preserve">Marcel </w:t>
      </w:r>
      <w:proofErr w:type="spellStart"/>
      <w:r w:rsidRPr="00C26FDF">
        <w:rPr>
          <w:rFonts w:ascii="Arial" w:eastAsia="Calibri" w:hAnsi="Arial" w:cs="Arial"/>
          <w:b/>
          <w:sz w:val="20"/>
          <w:szCs w:val="20"/>
        </w:rPr>
        <w:t>Gautherot</w:t>
      </w:r>
      <w:proofErr w:type="spellEnd"/>
      <w:r w:rsidRPr="00C26FDF">
        <w:rPr>
          <w:rFonts w:ascii="Arial" w:eastAsia="Calibri" w:hAnsi="Arial" w:cs="Arial"/>
          <w:sz w:val="20"/>
          <w:szCs w:val="20"/>
        </w:rPr>
        <w:t xml:space="preserve">, </w:t>
      </w:r>
      <w:r w:rsidR="00F63BAD" w:rsidRPr="00C26FDF">
        <w:rPr>
          <w:rFonts w:ascii="Arial" w:hAnsi="Arial" w:cs="Arial"/>
          <w:b/>
          <w:sz w:val="20"/>
          <w:szCs w:val="20"/>
          <w:lang w:val="nl-NL"/>
        </w:rPr>
        <w:t xml:space="preserve">Isa </w:t>
      </w:r>
      <w:proofErr w:type="spellStart"/>
      <w:r w:rsidR="00F63BAD" w:rsidRPr="00C26FDF">
        <w:rPr>
          <w:rFonts w:ascii="Arial" w:hAnsi="Arial" w:cs="Arial"/>
          <w:b/>
          <w:sz w:val="20"/>
          <w:szCs w:val="20"/>
          <w:lang w:val="nl-NL"/>
        </w:rPr>
        <w:t>Genzken</w:t>
      </w:r>
      <w:proofErr w:type="spellEnd"/>
      <w:r w:rsidR="00F63BAD" w:rsidRPr="00C26FDF">
        <w:rPr>
          <w:rFonts w:ascii="Arial" w:hAnsi="Arial" w:cs="Arial"/>
          <w:sz w:val="20"/>
          <w:szCs w:val="20"/>
          <w:lang w:val="nl-NL"/>
        </w:rPr>
        <w:t xml:space="preserve">, </w:t>
      </w:r>
      <w:r w:rsidR="002B2E9B" w:rsidRPr="00C26FDF">
        <w:rPr>
          <w:rFonts w:ascii="Arial" w:eastAsia="Calibri" w:hAnsi="Arial" w:cs="Arial"/>
          <w:b/>
          <w:sz w:val="20"/>
          <w:szCs w:val="20"/>
        </w:rPr>
        <w:t xml:space="preserve">Joris </w:t>
      </w:r>
      <w:proofErr w:type="spellStart"/>
      <w:r w:rsidR="002B2E9B" w:rsidRPr="00C26FDF">
        <w:rPr>
          <w:rFonts w:ascii="Arial" w:eastAsia="Calibri" w:hAnsi="Arial" w:cs="Arial"/>
          <w:b/>
          <w:sz w:val="20"/>
          <w:szCs w:val="20"/>
        </w:rPr>
        <w:t>Ghekiere</w:t>
      </w:r>
      <w:proofErr w:type="spellEnd"/>
      <w:r w:rsidR="002B2E9B" w:rsidRPr="00C26FDF">
        <w:rPr>
          <w:rFonts w:ascii="Arial" w:eastAsia="Calibri" w:hAnsi="Arial" w:cs="Arial"/>
          <w:sz w:val="20"/>
          <w:szCs w:val="20"/>
        </w:rPr>
        <w:t xml:space="preserve">, </w:t>
      </w:r>
      <w:r w:rsidR="00F63BAD" w:rsidRPr="00C26FDF">
        <w:rPr>
          <w:rFonts w:ascii="Arial" w:hAnsi="Arial" w:cs="Arial"/>
          <w:b/>
          <w:sz w:val="20"/>
          <w:szCs w:val="20"/>
          <w:lang w:val="nl-NL"/>
        </w:rPr>
        <w:t>Franciscus Gijsbrechts</w:t>
      </w:r>
      <w:r w:rsidR="00F63BAD" w:rsidRPr="00C26FDF">
        <w:rPr>
          <w:rFonts w:ascii="Arial" w:hAnsi="Arial" w:cs="Arial"/>
          <w:sz w:val="20"/>
          <w:szCs w:val="20"/>
          <w:lang w:val="nl-NL"/>
        </w:rPr>
        <w:t xml:space="preserve">, </w:t>
      </w:r>
      <w:r w:rsidRPr="00C26FDF">
        <w:rPr>
          <w:rFonts w:ascii="Arial" w:eastAsia="Calibri" w:hAnsi="Arial" w:cs="Arial"/>
          <w:b/>
          <w:sz w:val="20"/>
          <w:szCs w:val="20"/>
        </w:rPr>
        <w:t>Pierre Huyghe</w:t>
      </w:r>
      <w:r w:rsidRPr="00C26FDF">
        <w:rPr>
          <w:rFonts w:ascii="Arial" w:eastAsia="Calibri" w:hAnsi="Arial" w:cs="Arial"/>
          <w:sz w:val="20"/>
          <w:szCs w:val="20"/>
        </w:rPr>
        <w:t xml:space="preserve">, </w:t>
      </w:r>
      <w:r w:rsidR="00F63BAD" w:rsidRPr="00C26FDF">
        <w:rPr>
          <w:rFonts w:ascii="Arial" w:hAnsi="Arial" w:cs="Arial"/>
          <w:b/>
          <w:sz w:val="20"/>
          <w:szCs w:val="20"/>
          <w:lang w:val="nl-NL"/>
        </w:rPr>
        <w:t>Jonathan Johnson</w:t>
      </w:r>
      <w:r w:rsidR="00F63BAD" w:rsidRPr="00C26FDF">
        <w:rPr>
          <w:rFonts w:ascii="Arial" w:hAnsi="Arial" w:cs="Arial"/>
          <w:sz w:val="20"/>
          <w:szCs w:val="20"/>
          <w:lang w:val="nl-NL"/>
        </w:rPr>
        <w:t xml:space="preserve">, </w:t>
      </w:r>
      <w:r w:rsidRPr="00C26FDF">
        <w:rPr>
          <w:rFonts w:ascii="Arial" w:eastAsia="Calibri" w:hAnsi="Arial" w:cs="Arial"/>
          <w:b/>
          <w:sz w:val="20"/>
          <w:szCs w:val="20"/>
        </w:rPr>
        <w:t xml:space="preserve">Jacob </w:t>
      </w:r>
      <w:proofErr w:type="spellStart"/>
      <w:r w:rsidRPr="00C26FDF">
        <w:rPr>
          <w:rFonts w:ascii="Arial" w:eastAsia="Calibri" w:hAnsi="Arial" w:cs="Arial"/>
          <w:b/>
          <w:sz w:val="20"/>
          <w:szCs w:val="20"/>
        </w:rPr>
        <w:t>Jordaens</w:t>
      </w:r>
      <w:proofErr w:type="spellEnd"/>
      <w:r w:rsidRPr="00C26FDF">
        <w:rPr>
          <w:rFonts w:ascii="Arial" w:eastAsia="Calibri" w:hAnsi="Arial" w:cs="Arial"/>
          <w:sz w:val="20"/>
          <w:szCs w:val="20"/>
        </w:rPr>
        <w:t xml:space="preserve">, </w:t>
      </w:r>
      <w:r w:rsidRPr="00C26FDF">
        <w:rPr>
          <w:rFonts w:ascii="Arial" w:eastAsia="Calibri" w:hAnsi="Arial" w:cs="Arial"/>
          <w:b/>
          <w:sz w:val="20"/>
          <w:szCs w:val="20"/>
        </w:rPr>
        <w:t xml:space="preserve">On </w:t>
      </w:r>
      <w:proofErr w:type="spellStart"/>
      <w:r w:rsidRPr="00C26FDF">
        <w:rPr>
          <w:rFonts w:ascii="Arial" w:eastAsia="Calibri" w:hAnsi="Arial" w:cs="Arial"/>
          <w:b/>
          <w:sz w:val="20"/>
          <w:szCs w:val="20"/>
        </w:rPr>
        <w:t>Kawara</w:t>
      </w:r>
      <w:proofErr w:type="spellEnd"/>
      <w:r w:rsidRPr="00C26FDF">
        <w:rPr>
          <w:rFonts w:ascii="Arial" w:eastAsia="Calibri" w:hAnsi="Arial" w:cs="Arial"/>
          <w:sz w:val="20"/>
          <w:szCs w:val="20"/>
        </w:rPr>
        <w:t xml:space="preserve">, </w:t>
      </w:r>
      <w:r w:rsidRPr="00C26FDF">
        <w:rPr>
          <w:rFonts w:ascii="Arial" w:eastAsia="Calibri" w:hAnsi="Arial" w:cs="Arial"/>
          <w:b/>
          <w:sz w:val="20"/>
          <w:szCs w:val="20"/>
        </w:rPr>
        <w:t>Edward</w:t>
      </w:r>
      <w:r w:rsidR="00777C95">
        <w:rPr>
          <w:rFonts w:ascii="Arial" w:eastAsia="Calibri" w:hAnsi="Arial" w:cs="Arial"/>
          <w:b/>
          <w:sz w:val="20"/>
          <w:szCs w:val="20"/>
        </w:rPr>
        <w:t xml:space="preserve"> </w:t>
      </w:r>
      <w:r w:rsidR="002A208A">
        <w:rPr>
          <w:rFonts w:ascii="Arial" w:eastAsia="Calibri" w:hAnsi="Arial" w:cs="Arial"/>
          <w:b/>
          <w:sz w:val="20"/>
          <w:szCs w:val="20"/>
        </w:rPr>
        <w:t>&amp;</w:t>
      </w:r>
      <w:r w:rsidR="00777C95">
        <w:rPr>
          <w:rFonts w:ascii="Arial" w:eastAsia="Calibri" w:hAnsi="Arial" w:cs="Arial"/>
          <w:b/>
          <w:sz w:val="20"/>
          <w:szCs w:val="20"/>
        </w:rPr>
        <w:t xml:space="preserve"> Nancy</w:t>
      </w:r>
      <w:r w:rsidRPr="00C26FDF">
        <w:rPr>
          <w:rFonts w:ascii="Arial" w:eastAsia="Calibri" w:hAnsi="Arial" w:cs="Arial"/>
          <w:b/>
          <w:sz w:val="20"/>
          <w:szCs w:val="20"/>
        </w:rPr>
        <w:t xml:space="preserve"> </w:t>
      </w:r>
      <w:proofErr w:type="spellStart"/>
      <w:r w:rsidRPr="00C26FDF">
        <w:rPr>
          <w:rFonts w:ascii="Arial" w:eastAsia="Calibri" w:hAnsi="Arial" w:cs="Arial"/>
          <w:b/>
          <w:sz w:val="20"/>
          <w:szCs w:val="20"/>
        </w:rPr>
        <w:t>Kienholz</w:t>
      </w:r>
      <w:proofErr w:type="spellEnd"/>
      <w:r w:rsidRPr="00C26FDF">
        <w:rPr>
          <w:rFonts w:ascii="Arial" w:eastAsia="Calibri" w:hAnsi="Arial" w:cs="Arial"/>
          <w:sz w:val="20"/>
          <w:szCs w:val="20"/>
        </w:rPr>
        <w:t xml:space="preserve">, </w:t>
      </w:r>
      <w:proofErr w:type="spellStart"/>
      <w:r w:rsidR="00F63BAD" w:rsidRPr="00C26FDF">
        <w:rPr>
          <w:rFonts w:ascii="Arial" w:hAnsi="Arial" w:cs="Arial"/>
          <w:b/>
          <w:sz w:val="20"/>
          <w:szCs w:val="20"/>
          <w:lang w:val="nl-NL"/>
        </w:rPr>
        <w:t>Jukka</w:t>
      </w:r>
      <w:proofErr w:type="spellEnd"/>
      <w:r w:rsidR="00F63BAD" w:rsidRPr="00C26FDF">
        <w:rPr>
          <w:rFonts w:ascii="Arial" w:hAnsi="Arial" w:cs="Arial"/>
          <w:b/>
          <w:sz w:val="20"/>
          <w:szCs w:val="20"/>
          <w:lang w:val="nl-NL"/>
        </w:rPr>
        <w:t xml:space="preserve"> </w:t>
      </w:r>
      <w:proofErr w:type="spellStart"/>
      <w:r w:rsidR="00F63BAD" w:rsidRPr="00C26FDF">
        <w:rPr>
          <w:rFonts w:ascii="Arial" w:hAnsi="Arial" w:cs="Arial"/>
          <w:b/>
          <w:sz w:val="20"/>
          <w:szCs w:val="20"/>
          <w:lang w:val="nl-NL"/>
        </w:rPr>
        <w:t>Korkeila</w:t>
      </w:r>
      <w:proofErr w:type="spellEnd"/>
      <w:r w:rsidR="00F63BAD" w:rsidRPr="00C26FDF">
        <w:rPr>
          <w:rFonts w:ascii="Arial" w:hAnsi="Arial" w:cs="Arial"/>
          <w:sz w:val="20"/>
          <w:szCs w:val="20"/>
          <w:lang w:val="nl-NL"/>
        </w:rPr>
        <w:t xml:space="preserve">, </w:t>
      </w:r>
      <w:proofErr w:type="spellStart"/>
      <w:r w:rsidRPr="00C26FDF">
        <w:rPr>
          <w:rFonts w:ascii="Arial" w:eastAsia="Calibri" w:hAnsi="Arial" w:cs="Arial"/>
          <w:b/>
          <w:sz w:val="20"/>
          <w:szCs w:val="20"/>
        </w:rPr>
        <w:t>Dominik</w:t>
      </w:r>
      <w:proofErr w:type="spellEnd"/>
      <w:r w:rsidRPr="00C26FDF">
        <w:rPr>
          <w:rFonts w:ascii="Arial" w:eastAsia="Calibri" w:hAnsi="Arial" w:cs="Arial"/>
          <w:b/>
          <w:sz w:val="20"/>
          <w:szCs w:val="20"/>
        </w:rPr>
        <w:t xml:space="preserve"> </w:t>
      </w:r>
      <w:proofErr w:type="spellStart"/>
      <w:r w:rsidRPr="00C26FDF">
        <w:rPr>
          <w:rFonts w:ascii="Arial" w:eastAsia="Calibri" w:hAnsi="Arial" w:cs="Arial"/>
          <w:b/>
          <w:sz w:val="20"/>
          <w:szCs w:val="20"/>
        </w:rPr>
        <w:t>Lejman</w:t>
      </w:r>
      <w:proofErr w:type="spellEnd"/>
      <w:r w:rsidRPr="00C26FDF">
        <w:rPr>
          <w:rFonts w:ascii="Arial" w:eastAsia="Calibri" w:hAnsi="Arial" w:cs="Arial"/>
          <w:sz w:val="20"/>
          <w:szCs w:val="20"/>
        </w:rPr>
        <w:t xml:space="preserve">, </w:t>
      </w:r>
      <w:proofErr w:type="spellStart"/>
      <w:r w:rsidRPr="00C26FDF">
        <w:rPr>
          <w:rFonts w:ascii="Arial" w:eastAsia="Calibri" w:hAnsi="Arial" w:cs="Arial"/>
          <w:b/>
          <w:bCs/>
          <w:sz w:val="20"/>
          <w:szCs w:val="20"/>
        </w:rPr>
        <w:t>Takashi</w:t>
      </w:r>
      <w:proofErr w:type="spellEnd"/>
      <w:r w:rsidRPr="00C26FDF">
        <w:rPr>
          <w:rFonts w:ascii="Arial" w:eastAsia="Calibri" w:hAnsi="Arial" w:cs="Arial"/>
          <w:b/>
          <w:bCs/>
          <w:sz w:val="20"/>
          <w:szCs w:val="20"/>
        </w:rPr>
        <w:t xml:space="preserve"> </w:t>
      </w:r>
      <w:proofErr w:type="spellStart"/>
      <w:r w:rsidRPr="00C26FDF">
        <w:rPr>
          <w:rFonts w:ascii="Arial" w:eastAsia="Calibri" w:hAnsi="Arial" w:cs="Arial"/>
          <w:b/>
          <w:bCs/>
          <w:sz w:val="20"/>
          <w:szCs w:val="20"/>
        </w:rPr>
        <w:t>Murakami</w:t>
      </w:r>
      <w:proofErr w:type="spellEnd"/>
      <w:r w:rsidRPr="00C26FDF">
        <w:rPr>
          <w:rFonts w:ascii="Arial" w:eastAsia="Calibri" w:hAnsi="Arial" w:cs="Arial"/>
          <w:sz w:val="20"/>
          <w:szCs w:val="20"/>
        </w:rPr>
        <w:t xml:space="preserve">, </w:t>
      </w:r>
      <w:r w:rsidRPr="00C26FDF">
        <w:rPr>
          <w:rFonts w:ascii="Arial" w:eastAsia="Calibri" w:hAnsi="Arial" w:cs="Arial"/>
          <w:b/>
          <w:sz w:val="20"/>
          <w:szCs w:val="20"/>
        </w:rPr>
        <w:t xml:space="preserve">Nadia </w:t>
      </w:r>
      <w:proofErr w:type="spellStart"/>
      <w:r w:rsidRPr="00C26FDF">
        <w:rPr>
          <w:rFonts w:ascii="Arial" w:eastAsia="Calibri" w:hAnsi="Arial" w:cs="Arial"/>
          <w:b/>
          <w:sz w:val="20"/>
          <w:szCs w:val="20"/>
        </w:rPr>
        <w:t>Naveau</w:t>
      </w:r>
      <w:proofErr w:type="spellEnd"/>
      <w:r w:rsidRPr="00C26FDF">
        <w:rPr>
          <w:rFonts w:ascii="Arial" w:eastAsia="Calibri" w:hAnsi="Arial" w:cs="Arial"/>
          <w:sz w:val="20"/>
          <w:szCs w:val="20"/>
        </w:rPr>
        <w:t xml:space="preserve">, </w:t>
      </w:r>
      <w:r w:rsidR="002B2E9B" w:rsidRPr="00C26FDF">
        <w:rPr>
          <w:rFonts w:ascii="Arial" w:eastAsia="Calibri" w:hAnsi="Arial" w:cs="Arial"/>
          <w:b/>
          <w:sz w:val="20"/>
          <w:szCs w:val="20"/>
        </w:rPr>
        <w:t xml:space="preserve">Bruce </w:t>
      </w:r>
      <w:proofErr w:type="spellStart"/>
      <w:r w:rsidR="002B2E9B" w:rsidRPr="00C26FDF">
        <w:rPr>
          <w:rFonts w:ascii="Arial" w:eastAsia="Calibri" w:hAnsi="Arial" w:cs="Arial"/>
          <w:b/>
          <w:sz w:val="20"/>
          <w:szCs w:val="20"/>
        </w:rPr>
        <w:t>Nauman</w:t>
      </w:r>
      <w:proofErr w:type="spellEnd"/>
      <w:r w:rsidR="002B2E9B" w:rsidRPr="00C26FDF">
        <w:rPr>
          <w:rFonts w:ascii="Arial" w:eastAsia="Calibri" w:hAnsi="Arial" w:cs="Arial"/>
          <w:sz w:val="20"/>
          <w:szCs w:val="20"/>
        </w:rPr>
        <w:t xml:space="preserve">, </w:t>
      </w:r>
      <w:r w:rsidRPr="00C26FDF">
        <w:rPr>
          <w:rFonts w:ascii="Arial" w:eastAsia="Calibri" w:hAnsi="Arial" w:cs="Arial"/>
          <w:b/>
          <w:sz w:val="20"/>
          <w:szCs w:val="20"/>
        </w:rPr>
        <w:t xml:space="preserve">Johann Georg </w:t>
      </w:r>
      <w:proofErr w:type="spellStart"/>
      <w:r w:rsidRPr="00C26FDF">
        <w:rPr>
          <w:rFonts w:ascii="Arial" w:eastAsia="Calibri" w:hAnsi="Arial" w:cs="Arial"/>
          <w:b/>
          <w:sz w:val="20"/>
          <w:szCs w:val="20"/>
        </w:rPr>
        <w:t>Pinsel</w:t>
      </w:r>
      <w:proofErr w:type="spellEnd"/>
      <w:r w:rsidRPr="00C26FDF">
        <w:rPr>
          <w:rFonts w:ascii="Arial" w:eastAsia="Calibri" w:hAnsi="Arial" w:cs="Arial"/>
          <w:sz w:val="20"/>
          <w:szCs w:val="20"/>
        </w:rPr>
        <w:t xml:space="preserve">, </w:t>
      </w:r>
      <w:proofErr w:type="spellStart"/>
      <w:r w:rsidRPr="00C26FDF">
        <w:rPr>
          <w:rFonts w:ascii="Arial" w:eastAsia="Calibri" w:hAnsi="Arial" w:cs="Arial"/>
          <w:b/>
          <w:sz w:val="20"/>
          <w:szCs w:val="20"/>
        </w:rPr>
        <w:t>Sigmar</w:t>
      </w:r>
      <w:proofErr w:type="spellEnd"/>
      <w:r w:rsidRPr="00C26FDF">
        <w:rPr>
          <w:rFonts w:ascii="Arial" w:eastAsia="Calibri" w:hAnsi="Arial" w:cs="Arial"/>
          <w:b/>
          <w:sz w:val="20"/>
          <w:szCs w:val="20"/>
        </w:rPr>
        <w:t xml:space="preserve"> </w:t>
      </w:r>
      <w:proofErr w:type="spellStart"/>
      <w:r w:rsidRPr="00C26FDF">
        <w:rPr>
          <w:rFonts w:ascii="Arial" w:eastAsia="Calibri" w:hAnsi="Arial" w:cs="Arial"/>
          <w:b/>
          <w:sz w:val="20"/>
          <w:szCs w:val="20"/>
        </w:rPr>
        <w:t>Polke</w:t>
      </w:r>
      <w:proofErr w:type="spellEnd"/>
      <w:r w:rsidRPr="00C26FDF">
        <w:rPr>
          <w:rFonts w:ascii="Arial" w:eastAsia="Calibri" w:hAnsi="Arial" w:cs="Arial"/>
          <w:sz w:val="20"/>
          <w:szCs w:val="20"/>
        </w:rPr>
        <w:t xml:space="preserve">, </w:t>
      </w:r>
      <w:r w:rsidR="0095604D" w:rsidRPr="00C26FDF">
        <w:rPr>
          <w:rFonts w:ascii="Arial" w:eastAsia="Calibri" w:hAnsi="Arial" w:cs="Arial"/>
          <w:b/>
          <w:bCs/>
          <w:sz w:val="20"/>
          <w:szCs w:val="20"/>
        </w:rPr>
        <w:t xml:space="preserve">Tobias </w:t>
      </w:r>
      <w:proofErr w:type="spellStart"/>
      <w:r w:rsidR="0095604D" w:rsidRPr="00C26FDF">
        <w:rPr>
          <w:rFonts w:ascii="Arial" w:eastAsia="Calibri" w:hAnsi="Arial" w:cs="Arial"/>
          <w:b/>
          <w:bCs/>
          <w:sz w:val="20"/>
          <w:szCs w:val="20"/>
        </w:rPr>
        <w:t>R</w:t>
      </w:r>
      <w:r w:rsidRPr="00C26FDF">
        <w:rPr>
          <w:rFonts w:ascii="Arial" w:eastAsia="Calibri" w:hAnsi="Arial" w:cs="Arial"/>
          <w:b/>
          <w:bCs/>
          <w:sz w:val="20"/>
          <w:szCs w:val="20"/>
        </w:rPr>
        <w:t>e</w:t>
      </w:r>
      <w:r w:rsidR="0095604D" w:rsidRPr="00C26FDF">
        <w:rPr>
          <w:rFonts w:ascii="Arial" w:eastAsia="Calibri" w:hAnsi="Arial" w:cs="Arial"/>
          <w:b/>
          <w:bCs/>
          <w:sz w:val="20"/>
          <w:szCs w:val="20"/>
        </w:rPr>
        <w:t>h</w:t>
      </w:r>
      <w:r w:rsidRPr="00C26FDF">
        <w:rPr>
          <w:rFonts w:ascii="Arial" w:eastAsia="Calibri" w:hAnsi="Arial" w:cs="Arial"/>
          <w:b/>
          <w:bCs/>
          <w:sz w:val="20"/>
          <w:szCs w:val="20"/>
        </w:rPr>
        <w:t>berger</w:t>
      </w:r>
      <w:proofErr w:type="spellEnd"/>
      <w:r w:rsidRPr="00C26FDF">
        <w:rPr>
          <w:rFonts w:ascii="Arial" w:eastAsia="Calibri" w:hAnsi="Arial" w:cs="Arial"/>
          <w:bCs/>
          <w:sz w:val="20"/>
          <w:szCs w:val="20"/>
        </w:rPr>
        <w:t xml:space="preserve">, </w:t>
      </w:r>
      <w:r w:rsidRPr="00C26FDF">
        <w:rPr>
          <w:rFonts w:ascii="Arial" w:eastAsia="Calibri" w:hAnsi="Arial" w:cs="Arial"/>
          <w:b/>
          <w:bCs/>
          <w:sz w:val="20"/>
          <w:szCs w:val="20"/>
        </w:rPr>
        <w:t>Peter Paul Rubens</w:t>
      </w:r>
      <w:r w:rsidRPr="00C26FDF">
        <w:rPr>
          <w:rFonts w:ascii="Arial" w:eastAsia="Calibri" w:hAnsi="Arial" w:cs="Arial"/>
          <w:bCs/>
          <w:sz w:val="20"/>
          <w:szCs w:val="20"/>
        </w:rPr>
        <w:t xml:space="preserve">, </w:t>
      </w:r>
      <w:proofErr w:type="spellStart"/>
      <w:r w:rsidRPr="00C26FDF">
        <w:rPr>
          <w:rFonts w:ascii="Arial" w:eastAsia="Calibri" w:hAnsi="Arial" w:cs="Arial"/>
          <w:b/>
          <w:sz w:val="20"/>
          <w:szCs w:val="20"/>
        </w:rPr>
        <w:t>Yutaka</w:t>
      </w:r>
      <w:proofErr w:type="spellEnd"/>
      <w:r w:rsidRPr="00C26FDF">
        <w:rPr>
          <w:rFonts w:ascii="Arial" w:eastAsia="Calibri" w:hAnsi="Arial" w:cs="Arial"/>
          <w:b/>
          <w:sz w:val="20"/>
          <w:szCs w:val="20"/>
        </w:rPr>
        <w:t xml:space="preserve"> </w:t>
      </w:r>
      <w:proofErr w:type="spellStart"/>
      <w:r w:rsidRPr="00C26FDF">
        <w:rPr>
          <w:rFonts w:ascii="Arial" w:eastAsia="Calibri" w:hAnsi="Arial" w:cs="Arial"/>
          <w:b/>
          <w:sz w:val="20"/>
          <w:szCs w:val="20"/>
        </w:rPr>
        <w:t>Sone</w:t>
      </w:r>
      <w:proofErr w:type="spellEnd"/>
      <w:r w:rsidRPr="00C26FDF">
        <w:rPr>
          <w:rFonts w:ascii="Arial" w:eastAsia="Calibri" w:hAnsi="Arial" w:cs="Arial"/>
          <w:sz w:val="20"/>
          <w:szCs w:val="20"/>
        </w:rPr>
        <w:t xml:space="preserve">, </w:t>
      </w:r>
      <w:r w:rsidR="00777C95" w:rsidRPr="00777C95">
        <w:rPr>
          <w:rFonts w:ascii="Arial" w:eastAsia="Calibri" w:hAnsi="Arial" w:cs="Arial"/>
          <w:b/>
          <w:sz w:val="20"/>
          <w:szCs w:val="20"/>
        </w:rPr>
        <w:t xml:space="preserve">Henri </w:t>
      </w:r>
      <w:proofErr w:type="spellStart"/>
      <w:r w:rsidR="00777C95" w:rsidRPr="00777C95">
        <w:rPr>
          <w:rFonts w:ascii="Arial" w:eastAsia="Calibri" w:hAnsi="Arial" w:cs="Arial"/>
          <w:b/>
          <w:sz w:val="20"/>
          <w:szCs w:val="20"/>
        </w:rPr>
        <w:t>Storck</w:t>
      </w:r>
      <w:proofErr w:type="spellEnd"/>
      <w:r w:rsidR="00777C95">
        <w:rPr>
          <w:rFonts w:ascii="Arial" w:eastAsia="Calibri" w:hAnsi="Arial" w:cs="Arial"/>
          <w:sz w:val="20"/>
          <w:szCs w:val="20"/>
        </w:rPr>
        <w:t xml:space="preserve">, </w:t>
      </w:r>
      <w:r w:rsidRPr="00C26FDF">
        <w:rPr>
          <w:rFonts w:ascii="Arial" w:eastAsia="Calibri" w:hAnsi="Arial" w:cs="Arial"/>
          <w:b/>
          <w:sz w:val="20"/>
          <w:szCs w:val="20"/>
        </w:rPr>
        <w:t xml:space="preserve">Piotr </w:t>
      </w:r>
      <w:proofErr w:type="spellStart"/>
      <w:r w:rsidRPr="00C26FDF">
        <w:rPr>
          <w:rFonts w:ascii="Arial" w:eastAsia="Calibri" w:hAnsi="Arial" w:cs="Arial"/>
          <w:b/>
          <w:sz w:val="20"/>
          <w:szCs w:val="20"/>
        </w:rPr>
        <w:t>T</w:t>
      </w:r>
      <w:r w:rsidR="001A2561">
        <w:rPr>
          <w:rFonts w:ascii="Arial" w:eastAsia="Calibri" w:hAnsi="Arial" w:cs="Arial"/>
          <w:b/>
          <w:sz w:val="20"/>
          <w:szCs w:val="20"/>
        </w:rPr>
        <w:t>o</w:t>
      </w:r>
      <w:r w:rsidRPr="00C26FDF">
        <w:rPr>
          <w:rFonts w:ascii="Arial" w:eastAsia="Calibri" w:hAnsi="Arial" w:cs="Arial"/>
          <w:b/>
          <w:sz w:val="20"/>
          <w:szCs w:val="20"/>
        </w:rPr>
        <w:t>lmacho</w:t>
      </w:r>
      <w:r w:rsidR="00B94017" w:rsidRPr="00C26FDF">
        <w:rPr>
          <w:rFonts w:ascii="Arial" w:eastAsia="Calibri" w:hAnsi="Arial" w:cs="Arial"/>
          <w:b/>
          <w:sz w:val="20"/>
          <w:szCs w:val="20"/>
        </w:rPr>
        <w:t>v</w:t>
      </w:r>
      <w:proofErr w:type="spellEnd"/>
      <w:r w:rsidRPr="00C26FDF">
        <w:rPr>
          <w:rFonts w:ascii="Arial" w:eastAsia="Calibri" w:hAnsi="Arial" w:cs="Arial"/>
          <w:sz w:val="20"/>
          <w:szCs w:val="20"/>
        </w:rPr>
        <w:t xml:space="preserve">, </w:t>
      </w:r>
      <w:proofErr w:type="spellStart"/>
      <w:r w:rsidRPr="00C26FDF">
        <w:rPr>
          <w:rFonts w:ascii="Arial" w:eastAsia="Calibri" w:hAnsi="Arial" w:cs="Arial"/>
          <w:b/>
          <w:sz w:val="20"/>
          <w:szCs w:val="20"/>
        </w:rPr>
        <w:t>Pascale</w:t>
      </w:r>
      <w:proofErr w:type="spellEnd"/>
      <w:r w:rsidRPr="00C26FDF">
        <w:rPr>
          <w:rFonts w:ascii="Arial" w:eastAsia="Calibri" w:hAnsi="Arial" w:cs="Arial"/>
          <w:b/>
          <w:sz w:val="20"/>
          <w:szCs w:val="20"/>
        </w:rPr>
        <w:t xml:space="preserve"> </w:t>
      </w:r>
      <w:proofErr w:type="spellStart"/>
      <w:r w:rsidRPr="00C26FDF">
        <w:rPr>
          <w:rFonts w:ascii="Arial" w:eastAsia="Calibri" w:hAnsi="Arial" w:cs="Arial"/>
          <w:b/>
          <w:sz w:val="20"/>
          <w:szCs w:val="20"/>
        </w:rPr>
        <w:t>Marthine</w:t>
      </w:r>
      <w:proofErr w:type="spellEnd"/>
      <w:r w:rsidRPr="00C26FDF">
        <w:rPr>
          <w:rFonts w:ascii="Arial" w:eastAsia="Calibri" w:hAnsi="Arial" w:cs="Arial"/>
          <w:b/>
          <w:sz w:val="20"/>
          <w:szCs w:val="20"/>
        </w:rPr>
        <w:t xml:space="preserve"> </w:t>
      </w:r>
      <w:proofErr w:type="spellStart"/>
      <w:r w:rsidRPr="00C26FDF">
        <w:rPr>
          <w:rFonts w:ascii="Arial" w:eastAsia="Calibri" w:hAnsi="Arial" w:cs="Arial"/>
          <w:b/>
          <w:sz w:val="20"/>
          <w:szCs w:val="20"/>
        </w:rPr>
        <w:t>Tayou</w:t>
      </w:r>
      <w:proofErr w:type="spellEnd"/>
      <w:r w:rsidRPr="00C26FDF">
        <w:rPr>
          <w:rFonts w:ascii="Arial" w:eastAsia="Calibri" w:hAnsi="Arial" w:cs="Arial"/>
          <w:sz w:val="20"/>
          <w:szCs w:val="20"/>
        </w:rPr>
        <w:t xml:space="preserve">, </w:t>
      </w:r>
      <w:proofErr w:type="spellStart"/>
      <w:r w:rsidR="00D16F14" w:rsidRPr="00C26FDF">
        <w:rPr>
          <w:rFonts w:ascii="Arial" w:eastAsia="Calibri" w:hAnsi="Arial" w:cs="Arial"/>
          <w:b/>
          <w:sz w:val="20"/>
          <w:szCs w:val="20"/>
        </w:rPr>
        <w:t>Javier</w:t>
      </w:r>
      <w:proofErr w:type="spellEnd"/>
      <w:r w:rsidR="00D16F14" w:rsidRPr="00C26FDF">
        <w:rPr>
          <w:rFonts w:ascii="Arial" w:eastAsia="Calibri" w:hAnsi="Arial" w:cs="Arial"/>
          <w:b/>
          <w:sz w:val="20"/>
          <w:szCs w:val="20"/>
        </w:rPr>
        <w:t xml:space="preserve"> </w:t>
      </w:r>
      <w:proofErr w:type="spellStart"/>
      <w:r w:rsidR="00D16F14" w:rsidRPr="00C26FDF">
        <w:rPr>
          <w:rFonts w:ascii="Arial" w:eastAsia="Calibri" w:hAnsi="Arial" w:cs="Arial"/>
          <w:b/>
          <w:sz w:val="20"/>
          <w:szCs w:val="20"/>
        </w:rPr>
        <w:t>Té</w:t>
      </w:r>
      <w:r w:rsidRPr="00C26FDF">
        <w:rPr>
          <w:rFonts w:ascii="Arial" w:eastAsia="Calibri" w:hAnsi="Arial" w:cs="Arial"/>
          <w:b/>
          <w:sz w:val="20"/>
          <w:szCs w:val="20"/>
        </w:rPr>
        <w:t>llez</w:t>
      </w:r>
      <w:proofErr w:type="spellEnd"/>
      <w:r w:rsidRPr="00C26FDF">
        <w:rPr>
          <w:rFonts w:ascii="Arial" w:eastAsia="Calibri" w:hAnsi="Arial" w:cs="Arial"/>
          <w:sz w:val="20"/>
          <w:szCs w:val="20"/>
        </w:rPr>
        <w:t xml:space="preserve">, </w:t>
      </w:r>
      <w:r w:rsidRPr="00C26FDF">
        <w:rPr>
          <w:rFonts w:ascii="Arial" w:eastAsia="Calibri" w:hAnsi="Arial" w:cs="Arial"/>
          <w:b/>
          <w:sz w:val="20"/>
          <w:szCs w:val="20"/>
        </w:rPr>
        <w:t xml:space="preserve">David </w:t>
      </w:r>
      <w:proofErr w:type="spellStart"/>
      <w:r w:rsidRPr="00C26FDF">
        <w:rPr>
          <w:rFonts w:ascii="Arial" w:eastAsia="Calibri" w:hAnsi="Arial" w:cs="Arial"/>
          <w:b/>
          <w:sz w:val="20"/>
          <w:szCs w:val="20"/>
        </w:rPr>
        <w:t>Gheron</w:t>
      </w:r>
      <w:proofErr w:type="spellEnd"/>
      <w:r w:rsidRPr="00C26FDF">
        <w:rPr>
          <w:rFonts w:ascii="Arial" w:eastAsia="Calibri" w:hAnsi="Arial" w:cs="Arial"/>
          <w:b/>
          <w:sz w:val="20"/>
          <w:szCs w:val="20"/>
        </w:rPr>
        <w:t xml:space="preserve"> </w:t>
      </w:r>
      <w:proofErr w:type="spellStart"/>
      <w:r w:rsidRPr="00C26FDF">
        <w:rPr>
          <w:rFonts w:ascii="Arial" w:eastAsia="Calibri" w:hAnsi="Arial" w:cs="Arial"/>
          <w:b/>
          <w:sz w:val="20"/>
          <w:szCs w:val="20"/>
        </w:rPr>
        <w:t>Tretiakoff</w:t>
      </w:r>
      <w:proofErr w:type="spellEnd"/>
      <w:r w:rsidRPr="00C26FDF">
        <w:rPr>
          <w:rFonts w:ascii="Arial" w:eastAsia="Calibri" w:hAnsi="Arial" w:cs="Arial"/>
          <w:sz w:val="20"/>
          <w:szCs w:val="20"/>
        </w:rPr>
        <w:t xml:space="preserve">, </w:t>
      </w:r>
      <w:r w:rsidRPr="00C26FDF">
        <w:rPr>
          <w:rFonts w:ascii="Arial" w:eastAsia="Calibri" w:hAnsi="Arial" w:cs="Arial"/>
          <w:b/>
          <w:bCs/>
          <w:sz w:val="20"/>
          <w:szCs w:val="20"/>
        </w:rPr>
        <w:t>Dennis Ty</w:t>
      </w:r>
      <w:r w:rsidR="00B94017" w:rsidRPr="00C26FDF">
        <w:rPr>
          <w:rFonts w:ascii="Arial" w:eastAsia="Calibri" w:hAnsi="Arial" w:cs="Arial"/>
          <w:b/>
          <w:bCs/>
          <w:sz w:val="20"/>
          <w:szCs w:val="20"/>
        </w:rPr>
        <w:t>f</w:t>
      </w:r>
      <w:r w:rsidRPr="00C26FDF">
        <w:rPr>
          <w:rFonts w:ascii="Arial" w:eastAsia="Calibri" w:hAnsi="Arial" w:cs="Arial"/>
          <w:b/>
          <w:bCs/>
          <w:sz w:val="20"/>
          <w:szCs w:val="20"/>
        </w:rPr>
        <w:t>us</w:t>
      </w:r>
      <w:r w:rsidRPr="00C26FDF">
        <w:rPr>
          <w:rFonts w:ascii="Arial" w:eastAsia="Calibri" w:hAnsi="Arial" w:cs="Arial"/>
          <w:bCs/>
          <w:sz w:val="20"/>
          <w:szCs w:val="20"/>
        </w:rPr>
        <w:t xml:space="preserve">, </w:t>
      </w:r>
      <w:r w:rsidRPr="00C26FDF">
        <w:rPr>
          <w:rFonts w:ascii="Arial" w:eastAsia="Calibri" w:hAnsi="Arial" w:cs="Arial"/>
          <w:b/>
          <w:sz w:val="20"/>
          <w:szCs w:val="20"/>
        </w:rPr>
        <w:t>Anthony van Dyck</w:t>
      </w:r>
      <w:r w:rsidRPr="00C26FDF">
        <w:rPr>
          <w:rFonts w:ascii="Arial" w:eastAsia="Calibri" w:hAnsi="Arial" w:cs="Arial"/>
          <w:sz w:val="20"/>
          <w:szCs w:val="20"/>
        </w:rPr>
        <w:t xml:space="preserve">, </w:t>
      </w:r>
      <w:r w:rsidRPr="00C26FDF">
        <w:rPr>
          <w:rFonts w:ascii="Arial" w:eastAsia="Calibri" w:hAnsi="Arial" w:cs="Arial"/>
          <w:b/>
          <w:sz w:val="20"/>
          <w:szCs w:val="20"/>
        </w:rPr>
        <w:t xml:space="preserve">Jan Van </w:t>
      </w:r>
      <w:proofErr w:type="spellStart"/>
      <w:r w:rsidRPr="00C26FDF">
        <w:rPr>
          <w:rFonts w:ascii="Arial" w:eastAsia="Calibri" w:hAnsi="Arial" w:cs="Arial"/>
          <w:b/>
          <w:sz w:val="20"/>
          <w:szCs w:val="20"/>
        </w:rPr>
        <w:t>Imschoot</w:t>
      </w:r>
      <w:proofErr w:type="spellEnd"/>
      <w:r w:rsidR="00F63BAD" w:rsidRPr="00C26FDF">
        <w:rPr>
          <w:rFonts w:ascii="Arial" w:eastAsia="Calibri" w:hAnsi="Arial" w:cs="Arial"/>
          <w:sz w:val="20"/>
          <w:szCs w:val="20"/>
        </w:rPr>
        <w:t xml:space="preserve">, </w:t>
      </w:r>
      <w:r w:rsidRPr="00C26FDF">
        <w:rPr>
          <w:rFonts w:ascii="Arial" w:eastAsia="Calibri" w:hAnsi="Arial" w:cs="Arial"/>
          <w:b/>
          <w:sz w:val="20"/>
          <w:szCs w:val="20"/>
        </w:rPr>
        <w:t xml:space="preserve">Jan </w:t>
      </w:r>
      <w:proofErr w:type="spellStart"/>
      <w:r w:rsidRPr="00C26FDF">
        <w:rPr>
          <w:rFonts w:ascii="Arial" w:eastAsia="Calibri" w:hAnsi="Arial" w:cs="Arial"/>
          <w:b/>
          <w:sz w:val="20"/>
          <w:szCs w:val="20"/>
        </w:rPr>
        <w:t>Vercruysse</w:t>
      </w:r>
      <w:proofErr w:type="spellEnd"/>
      <w:r w:rsidR="00F63BAD" w:rsidRPr="00C26FDF">
        <w:rPr>
          <w:rFonts w:ascii="Arial" w:eastAsia="Calibri" w:hAnsi="Arial" w:cs="Arial"/>
          <w:bCs/>
          <w:sz w:val="20"/>
          <w:szCs w:val="20"/>
        </w:rPr>
        <w:t xml:space="preserve"> en </w:t>
      </w:r>
      <w:r w:rsidR="00F63BAD" w:rsidRPr="00C26FDF">
        <w:rPr>
          <w:rFonts w:ascii="Arial" w:hAnsi="Arial" w:cs="Arial"/>
          <w:b/>
          <w:sz w:val="20"/>
          <w:szCs w:val="20"/>
          <w:lang w:val="nl-NL"/>
        </w:rPr>
        <w:t xml:space="preserve">Jack </w:t>
      </w:r>
      <w:proofErr w:type="spellStart"/>
      <w:r w:rsidR="00F63BAD" w:rsidRPr="00C26FDF">
        <w:rPr>
          <w:rFonts w:ascii="Arial" w:hAnsi="Arial" w:cs="Arial"/>
          <w:b/>
          <w:sz w:val="20"/>
          <w:szCs w:val="20"/>
          <w:lang w:val="nl-NL"/>
        </w:rPr>
        <w:t>Whitten</w:t>
      </w:r>
      <w:proofErr w:type="spellEnd"/>
      <w:r w:rsidR="00F63BAD" w:rsidRPr="00C26FDF">
        <w:rPr>
          <w:rFonts w:ascii="Arial" w:hAnsi="Arial" w:cs="Arial"/>
          <w:sz w:val="20"/>
          <w:szCs w:val="20"/>
          <w:lang w:val="nl-NL"/>
        </w:rPr>
        <w:t>.</w:t>
      </w:r>
    </w:p>
    <w:p w:rsidR="00C26FDF" w:rsidRDefault="00C26FDF" w:rsidP="00C26FDF">
      <w:pPr>
        <w:spacing w:line="360" w:lineRule="auto"/>
        <w:jc w:val="both"/>
        <w:rPr>
          <w:rFonts w:ascii="Arial" w:hAnsi="Arial" w:cs="Arial"/>
          <w:sz w:val="20"/>
          <w:szCs w:val="20"/>
          <w:lang w:val="nl-NL"/>
        </w:rPr>
      </w:pPr>
    </w:p>
    <w:p w:rsidR="00363C3F" w:rsidRPr="00C26FDF" w:rsidRDefault="00363C3F" w:rsidP="00C26FDF">
      <w:pPr>
        <w:spacing w:line="360" w:lineRule="auto"/>
        <w:jc w:val="both"/>
        <w:rPr>
          <w:rFonts w:ascii="Arial" w:hAnsi="Arial" w:cs="Arial"/>
          <w:b/>
          <w:sz w:val="20"/>
          <w:szCs w:val="20"/>
          <w:lang w:val="nl-NL"/>
        </w:rPr>
      </w:pPr>
      <w:r w:rsidRPr="00C26FDF">
        <w:rPr>
          <w:rFonts w:ascii="Arial" w:hAnsi="Arial" w:cs="Arial"/>
          <w:sz w:val="20"/>
          <w:szCs w:val="20"/>
          <w:lang w:val="nl-NL"/>
        </w:rPr>
        <w:t xml:space="preserve">Curator: </w:t>
      </w:r>
      <w:r w:rsidRPr="00C26FDF">
        <w:rPr>
          <w:rFonts w:ascii="Arial" w:hAnsi="Arial" w:cs="Arial"/>
          <w:b/>
          <w:sz w:val="20"/>
          <w:szCs w:val="20"/>
          <w:lang w:val="nl-NL"/>
        </w:rPr>
        <w:t xml:space="preserve">Luc </w:t>
      </w:r>
      <w:proofErr w:type="spellStart"/>
      <w:r w:rsidRPr="00C26FDF">
        <w:rPr>
          <w:rFonts w:ascii="Arial" w:hAnsi="Arial" w:cs="Arial"/>
          <w:b/>
          <w:sz w:val="20"/>
          <w:szCs w:val="20"/>
          <w:lang w:val="nl-NL"/>
        </w:rPr>
        <w:t>Tuymans</w:t>
      </w:r>
      <w:proofErr w:type="spellEnd"/>
    </w:p>
    <w:p w:rsidR="00363C3F" w:rsidRPr="00C26FDF" w:rsidRDefault="00363C3F" w:rsidP="00C26FDF">
      <w:pPr>
        <w:spacing w:line="360" w:lineRule="auto"/>
        <w:jc w:val="both"/>
        <w:rPr>
          <w:rFonts w:ascii="Arial" w:hAnsi="Arial" w:cs="Arial"/>
          <w:sz w:val="16"/>
          <w:szCs w:val="16"/>
        </w:rPr>
      </w:pPr>
      <w:r w:rsidRPr="00C26FDF">
        <w:rPr>
          <w:rFonts w:ascii="Arial" w:hAnsi="Arial" w:cs="Arial"/>
          <w:sz w:val="16"/>
          <w:szCs w:val="16"/>
        </w:rPr>
        <w:t xml:space="preserve">sleutelevenement in het kader van het Vlaamse Meesters-programma van Toerisme Vlaanderen en belooft uitgesproken extravert te zijn en artistieke eigenzinnigheid met authentieke gastvrijheid te combineren. </w:t>
      </w:r>
    </w:p>
    <w:p w:rsidR="00D06BB9" w:rsidRDefault="00363C3F" w:rsidP="00C26FDF">
      <w:pPr>
        <w:spacing w:line="360" w:lineRule="auto"/>
        <w:jc w:val="both"/>
        <w:rPr>
          <w:rStyle w:val="Hyperlink"/>
          <w:rFonts w:ascii="Arial" w:hAnsi="Arial" w:cs="Arial"/>
          <w:sz w:val="16"/>
          <w:szCs w:val="16"/>
        </w:rPr>
      </w:pPr>
      <w:r w:rsidRPr="00C26FDF">
        <w:rPr>
          <w:rFonts w:ascii="Arial" w:hAnsi="Arial" w:cs="Arial"/>
          <w:sz w:val="16"/>
          <w:szCs w:val="16"/>
        </w:rPr>
        <w:t>Meer informatie op</w:t>
      </w:r>
      <w:r w:rsidRPr="00C26FDF">
        <w:rPr>
          <w:rFonts w:ascii="Arial" w:hAnsi="Arial" w:cs="Arial"/>
          <w:color w:val="00B050"/>
          <w:sz w:val="16"/>
          <w:szCs w:val="16"/>
        </w:rPr>
        <w:t xml:space="preserve"> </w:t>
      </w:r>
      <w:hyperlink r:id="rId7" w:history="1">
        <w:r w:rsidRPr="00C26FDF">
          <w:rPr>
            <w:rStyle w:val="Hyperlink"/>
            <w:rFonts w:ascii="Arial" w:hAnsi="Arial" w:cs="Arial"/>
            <w:sz w:val="16"/>
            <w:szCs w:val="16"/>
          </w:rPr>
          <w:t>www.antwerpenbarok2018.be</w:t>
        </w:r>
      </w:hyperlink>
      <w:r w:rsidR="00C26FDF">
        <w:rPr>
          <w:rFonts w:ascii="Arial" w:hAnsi="Arial" w:cs="Arial"/>
          <w:color w:val="000000"/>
          <w:sz w:val="16"/>
          <w:szCs w:val="16"/>
        </w:rPr>
        <w:t xml:space="preserve">. </w:t>
      </w:r>
      <w:r w:rsidRPr="00C26FDF">
        <w:rPr>
          <w:rFonts w:ascii="Arial" w:hAnsi="Arial" w:cs="Arial"/>
          <w:sz w:val="16"/>
          <w:szCs w:val="16"/>
        </w:rPr>
        <w:t xml:space="preserve">Meer informatie voor de pers op </w:t>
      </w:r>
      <w:hyperlink r:id="rId8" w:history="1">
        <w:r w:rsidRPr="00C26FDF">
          <w:rPr>
            <w:rStyle w:val="Hyperlink"/>
            <w:rFonts w:ascii="Arial" w:hAnsi="Arial" w:cs="Arial"/>
            <w:sz w:val="16"/>
            <w:szCs w:val="16"/>
          </w:rPr>
          <w:t>https://stadantwerpen.prezly.com</w:t>
        </w:r>
      </w:hyperlink>
    </w:p>
    <w:p w:rsidR="000339F7" w:rsidRPr="00835EA2" w:rsidRDefault="000339F7" w:rsidP="000339F7">
      <w:pPr>
        <w:spacing w:line="280" w:lineRule="exact"/>
        <w:rPr>
          <w:rFonts w:cstheme="minorHAnsi"/>
          <w:b/>
        </w:rPr>
      </w:pPr>
      <w:r w:rsidRPr="00835EA2">
        <w:rPr>
          <w:rFonts w:cstheme="minorHAnsi"/>
          <w:b/>
        </w:rPr>
        <w:lastRenderedPageBreak/>
        <w:t>Praktische informatie</w:t>
      </w:r>
    </w:p>
    <w:p w:rsidR="000339F7" w:rsidRPr="008837CA" w:rsidRDefault="000339F7" w:rsidP="000339F7">
      <w:pPr>
        <w:pStyle w:val="Normaalweb"/>
        <w:shd w:val="clear" w:color="auto" w:fill="FFFFFF"/>
        <w:spacing w:before="0" w:beforeAutospacing="0" w:after="0" w:afterAutospacing="0" w:line="280" w:lineRule="exact"/>
        <w:rPr>
          <w:rFonts w:asciiTheme="minorHAnsi" w:hAnsiTheme="minorHAnsi" w:cstheme="minorHAnsi"/>
          <w:sz w:val="22"/>
          <w:szCs w:val="22"/>
          <w:lang w:val="fr-BE"/>
        </w:rPr>
      </w:pPr>
      <w:r w:rsidRPr="00835EA2">
        <w:rPr>
          <w:rStyle w:val="Zwaar"/>
          <w:rFonts w:asciiTheme="minorHAnsi" w:hAnsiTheme="minorHAnsi" w:cstheme="minorHAnsi"/>
          <w:sz w:val="22"/>
          <w:szCs w:val="22"/>
        </w:rPr>
        <w:t xml:space="preserve">Sanguine </w:t>
      </w:r>
      <w:r w:rsidRPr="00835EA2">
        <w:rPr>
          <w:rFonts w:asciiTheme="minorHAnsi" w:hAnsiTheme="minorHAnsi" w:cstheme="minorHAnsi"/>
          <w:sz w:val="22"/>
          <w:szCs w:val="22"/>
        </w:rPr>
        <w:t xml:space="preserve">| </w:t>
      </w:r>
      <w:r w:rsidRPr="00835EA2">
        <w:rPr>
          <w:rStyle w:val="Zwaar"/>
          <w:rFonts w:asciiTheme="minorHAnsi" w:hAnsiTheme="minorHAnsi" w:cstheme="minorHAnsi"/>
          <w:sz w:val="22"/>
          <w:szCs w:val="22"/>
        </w:rPr>
        <w:t xml:space="preserve">Bloedrood. </w:t>
      </w:r>
      <w:r w:rsidRPr="008837CA">
        <w:rPr>
          <w:rStyle w:val="Zwaar"/>
          <w:rFonts w:asciiTheme="minorHAnsi" w:hAnsiTheme="minorHAnsi" w:cstheme="minorHAnsi"/>
          <w:sz w:val="22"/>
          <w:szCs w:val="22"/>
          <w:lang w:val="fr-BE"/>
        </w:rPr>
        <w:t xml:space="preserve">Luc </w:t>
      </w:r>
      <w:proofErr w:type="spellStart"/>
      <w:r w:rsidRPr="008837CA">
        <w:rPr>
          <w:rStyle w:val="Zwaar"/>
          <w:rFonts w:asciiTheme="minorHAnsi" w:hAnsiTheme="minorHAnsi" w:cstheme="minorHAnsi"/>
          <w:sz w:val="22"/>
          <w:szCs w:val="22"/>
          <w:lang w:val="fr-BE"/>
        </w:rPr>
        <w:t>Tuymans</w:t>
      </w:r>
      <w:proofErr w:type="spellEnd"/>
      <w:r w:rsidRPr="008837CA">
        <w:rPr>
          <w:rStyle w:val="Zwaar"/>
          <w:rFonts w:asciiTheme="minorHAnsi" w:hAnsiTheme="minorHAnsi" w:cstheme="minorHAnsi"/>
          <w:sz w:val="22"/>
          <w:szCs w:val="22"/>
          <w:lang w:val="fr-BE"/>
        </w:rPr>
        <w:t xml:space="preserve"> on Baroque</w:t>
      </w:r>
    </w:p>
    <w:p w:rsidR="000339F7" w:rsidRPr="008837CA" w:rsidRDefault="000339F7" w:rsidP="000339F7">
      <w:pPr>
        <w:pStyle w:val="Normaalweb"/>
        <w:shd w:val="clear" w:color="auto" w:fill="FFFFFF"/>
        <w:spacing w:before="0" w:beforeAutospacing="0" w:after="0" w:afterAutospacing="0" w:line="280" w:lineRule="exact"/>
        <w:rPr>
          <w:rFonts w:asciiTheme="minorHAnsi" w:hAnsiTheme="minorHAnsi" w:cstheme="minorHAnsi"/>
          <w:sz w:val="22"/>
          <w:szCs w:val="22"/>
          <w:lang w:val="fr-BE"/>
        </w:rPr>
      </w:pPr>
      <w:r w:rsidRPr="008837CA">
        <w:rPr>
          <w:rFonts w:asciiTheme="minorHAnsi" w:hAnsiTheme="minorHAnsi" w:cstheme="minorHAnsi"/>
          <w:sz w:val="22"/>
          <w:szCs w:val="22"/>
          <w:lang w:val="fr-BE"/>
        </w:rPr>
        <w:t>M HKA</w:t>
      </w:r>
    </w:p>
    <w:p w:rsidR="000339F7" w:rsidRPr="009D1D2A" w:rsidRDefault="000339F7" w:rsidP="000339F7">
      <w:pPr>
        <w:pStyle w:val="Normaalweb"/>
        <w:shd w:val="clear" w:color="auto" w:fill="FFFFFF"/>
        <w:spacing w:before="0" w:beforeAutospacing="0" w:after="0" w:afterAutospacing="0" w:line="280" w:lineRule="exact"/>
        <w:rPr>
          <w:rFonts w:asciiTheme="minorHAnsi" w:hAnsiTheme="minorHAnsi" w:cstheme="minorHAnsi"/>
          <w:sz w:val="22"/>
          <w:szCs w:val="22"/>
        </w:rPr>
      </w:pPr>
      <w:r w:rsidRPr="009D1D2A">
        <w:rPr>
          <w:rFonts w:asciiTheme="minorHAnsi" w:hAnsiTheme="minorHAnsi" w:cstheme="minorHAnsi"/>
          <w:sz w:val="22"/>
          <w:szCs w:val="22"/>
        </w:rPr>
        <w:t>Leuvenstraat 32, 2000 Antwerp</w:t>
      </w:r>
      <w:r>
        <w:rPr>
          <w:rFonts w:asciiTheme="minorHAnsi" w:hAnsiTheme="minorHAnsi" w:cstheme="minorHAnsi"/>
          <w:sz w:val="22"/>
          <w:szCs w:val="22"/>
        </w:rPr>
        <w:t>en</w:t>
      </w:r>
      <w:r w:rsidRPr="009D1D2A">
        <w:rPr>
          <w:rFonts w:asciiTheme="minorHAnsi" w:hAnsiTheme="minorHAnsi" w:cstheme="minorHAnsi"/>
          <w:sz w:val="22"/>
          <w:szCs w:val="22"/>
        </w:rPr>
        <w:t xml:space="preserve"> </w:t>
      </w:r>
    </w:p>
    <w:p w:rsidR="000339F7" w:rsidRPr="009D1D2A" w:rsidRDefault="000339F7" w:rsidP="000339F7">
      <w:pPr>
        <w:pStyle w:val="Normaalweb"/>
        <w:shd w:val="clear" w:color="auto" w:fill="FFFFFF"/>
        <w:spacing w:before="0" w:beforeAutospacing="0" w:after="0" w:afterAutospacing="0" w:line="280" w:lineRule="exact"/>
        <w:rPr>
          <w:rFonts w:asciiTheme="minorHAnsi" w:hAnsiTheme="minorHAnsi" w:cstheme="minorHAnsi"/>
          <w:sz w:val="22"/>
          <w:szCs w:val="22"/>
        </w:rPr>
      </w:pPr>
    </w:p>
    <w:p w:rsidR="000339F7" w:rsidRPr="009D1D2A" w:rsidRDefault="0075117D" w:rsidP="000339F7">
      <w:pPr>
        <w:pStyle w:val="Normaalweb"/>
        <w:shd w:val="clear" w:color="auto" w:fill="FFFFFF"/>
        <w:spacing w:before="0" w:beforeAutospacing="0" w:after="0" w:afterAutospacing="0" w:line="280" w:lineRule="exact"/>
        <w:rPr>
          <w:rFonts w:asciiTheme="minorHAnsi" w:hAnsiTheme="minorHAnsi" w:cstheme="minorHAnsi"/>
          <w:sz w:val="22"/>
          <w:szCs w:val="22"/>
        </w:rPr>
      </w:pPr>
      <w:hyperlink r:id="rId9" w:history="1">
        <w:r w:rsidR="000339F7" w:rsidRPr="00745F23">
          <w:rPr>
            <w:rStyle w:val="Hyperlink"/>
            <w:rFonts w:asciiTheme="minorHAnsi" w:hAnsiTheme="minorHAnsi" w:cstheme="minorHAnsi"/>
            <w:sz w:val="22"/>
            <w:szCs w:val="22"/>
          </w:rPr>
          <w:t>www.muhka.be</w:t>
        </w:r>
      </w:hyperlink>
      <w:r w:rsidR="000339F7" w:rsidRPr="009D1D2A">
        <w:rPr>
          <w:rFonts w:asciiTheme="minorHAnsi" w:hAnsiTheme="minorHAnsi" w:cstheme="minorHAnsi"/>
          <w:sz w:val="22"/>
          <w:szCs w:val="22"/>
        </w:rPr>
        <w:t xml:space="preserve"> </w:t>
      </w:r>
    </w:p>
    <w:p w:rsidR="000339F7" w:rsidRPr="009D1D2A" w:rsidRDefault="000339F7" w:rsidP="000339F7">
      <w:pPr>
        <w:pStyle w:val="Normaalweb"/>
        <w:shd w:val="clear" w:color="auto" w:fill="FFFFFF"/>
        <w:spacing w:before="0" w:beforeAutospacing="0" w:after="0" w:afterAutospacing="0" w:line="280" w:lineRule="exact"/>
        <w:rPr>
          <w:rFonts w:asciiTheme="minorHAnsi" w:hAnsiTheme="minorHAnsi" w:cstheme="minorHAnsi"/>
          <w:sz w:val="22"/>
          <w:szCs w:val="22"/>
        </w:rPr>
      </w:pPr>
    </w:p>
    <w:p w:rsidR="000339F7" w:rsidRPr="009D1D2A" w:rsidRDefault="000339F7" w:rsidP="000339F7">
      <w:pPr>
        <w:pStyle w:val="Normaalweb"/>
        <w:shd w:val="clear" w:color="auto" w:fill="FFFFFF"/>
        <w:spacing w:before="0" w:beforeAutospacing="0" w:after="0" w:afterAutospacing="0" w:line="280" w:lineRule="exact"/>
        <w:rPr>
          <w:rFonts w:asciiTheme="minorHAnsi" w:hAnsiTheme="minorHAnsi" w:cstheme="minorHAnsi"/>
          <w:b/>
          <w:sz w:val="22"/>
          <w:szCs w:val="22"/>
        </w:rPr>
      </w:pPr>
      <w:r w:rsidRPr="009D1D2A">
        <w:rPr>
          <w:rFonts w:asciiTheme="minorHAnsi" w:hAnsiTheme="minorHAnsi" w:cstheme="minorHAnsi"/>
          <w:b/>
          <w:sz w:val="22"/>
          <w:szCs w:val="22"/>
        </w:rPr>
        <w:t>Open</w:t>
      </w:r>
    </w:p>
    <w:p w:rsidR="000339F7" w:rsidRPr="009D1D2A" w:rsidRDefault="000339F7" w:rsidP="000339F7">
      <w:pPr>
        <w:pStyle w:val="Normaalweb"/>
        <w:shd w:val="clear" w:color="auto" w:fill="FFFFFF"/>
        <w:spacing w:before="0" w:beforeAutospacing="0" w:after="0" w:afterAutospacing="0" w:line="280" w:lineRule="exact"/>
        <w:rPr>
          <w:rFonts w:asciiTheme="minorHAnsi" w:hAnsiTheme="minorHAnsi" w:cstheme="minorHAnsi"/>
          <w:sz w:val="22"/>
          <w:szCs w:val="22"/>
        </w:rPr>
      </w:pPr>
      <w:r w:rsidRPr="009D1D2A">
        <w:rPr>
          <w:rFonts w:asciiTheme="minorHAnsi" w:hAnsiTheme="minorHAnsi" w:cstheme="minorHAnsi"/>
          <w:sz w:val="22"/>
          <w:szCs w:val="22"/>
        </w:rPr>
        <w:t xml:space="preserve">1/6/2018 – 16/9/2018 </w:t>
      </w:r>
    </w:p>
    <w:p w:rsidR="000339F7" w:rsidRPr="009D1D2A" w:rsidRDefault="000339F7" w:rsidP="000339F7">
      <w:pPr>
        <w:pStyle w:val="Normaalweb"/>
        <w:shd w:val="clear" w:color="auto" w:fill="FFFFFF"/>
        <w:spacing w:before="0" w:beforeAutospacing="0" w:after="0" w:afterAutospacing="0" w:line="280" w:lineRule="exact"/>
        <w:rPr>
          <w:rFonts w:asciiTheme="minorHAnsi" w:hAnsiTheme="minorHAnsi" w:cstheme="minorHAnsi"/>
          <w:sz w:val="22"/>
          <w:szCs w:val="22"/>
        </w:rPr>
      </w:pPr>
      <w:r w:rsidRPr="009D1D2A">
        <w:rPr>
          <w:rFonts w:asciiTheme="minorHAnsi" w:hAnsiTheme="minorHAnsi" w:cstheme="minorHAnsi"/>
          <w:sz w:val="22"/>
          <w:szCs w:val="22"/>
        </w:rPr>
        <w:t>Open: Dinsdag – zondag: 11 – 18 u; donderdag 11 – 21 u</w:t>
      </w:r>
    </w:p>
    <w:p w:rsidR="000339F7" w:rsidRPr="00F235AD" w:rsidRDefault="000339F7" w:rsidP="000339F7">
      <w:pPr>
        <w:pStyle w:val="Normaalweb"/>
        <w:shd w:val="clear" w:color="auto" w:fill="FFFFFF"/>
        <w:spacing w:before="0" w:beforeAutospacing="0" w:after="0" w:afterAutospacing="0" w:line="280" w:lineRule="exact"/>
        <w:rPr>
          <w:rFonts w:asciiTheme="minorHAnsi" w:hAnsiTheme="minorHAnsi" w:cstheme="minorHAnsi"/>
          <w:sz w:val="22"/>
          <w:szCs w:val="22"/>
          <w:lang w:val="en-US"/>
        </w:rPr>
      </w:pPr>
      <w:r w:rsidRPr="00F235AD">
        <w:rPr>
          <w:rFonts w:asciiTheme="minorHAnsi" w:hAnsiTheme="minorHAnsi" w:cstheme="minorHAnsi"/>
          <w:sz w:val="22"/>
          <w:szCs w:val="22"/>
          <w:lang w:val="en-US"/>
        </w:rPr>
        <w:t xml:space="preserve">Closed: </w:t>
      </w:r>
      <w:proofErr w:type="spellStart"/>
      <w:r>
        <w:rPr>
          <w:rFonts w:asciiTheme="minorHAnsi" w:hAnsiTheme="minorHAnsi" w:cstheme="minorHAnsi"/>
          <w:sz w:val="22"/>
          <w:szCs w:val="22"/>
          <w:lang w:val="en-US"/>
        </w:rPr>
        <w:t>Maandag</w:t>
      </w:r>
      <w:proofErr w:type="spellEnd"/>
      <w:r w:rsidRPr="00F235AD">
        <w:rPr>
          <w:rFonts w:asciiTheme="minorHAnsi" w:hAnsiTheme="minorHAnsi" w:cstheme="minorHAnsi"/>
          <w:sz w:val="22"/>
          <w:szCs w:val="22"/>
          <w:lang w:val="en-US"/>
        </w:rPr>
        <w:t xml:space="preserve"> </w:t>
      </w:r>
    </w:p>
    <w:p w:rsidR="000339F7" w:rsidRPr="00F235AD" w:rsidRDefault="000339F7" w:rsidP="000339F7">
      <w:pPr>
        <w:pStyle w:val="Normaalweb"/>
        <w:shd w:val="clear" w:color="auto" w:fill="FFFFFF"/>
        <w:spacing w:before="0" w:beforeAutospacing="0" w:after="0" w:afterAutospacing="0" w:line="280" w:lineRule="exact"/>
        <w:rPr>
          <w:rFonts w:asciiTheme="minorHAnsi" w:hAnsiTheme="minorHAnsi" w:cstheme="minorHAnsi"/>
          <w:sz w:val="22"/>
          <w:szCs w:val="22"/>
          <w:lang w:val="en-US"/>
        </w:rPr>
      </w:pPr>
    </w:p>
    <w:p w:rsidR="000339F7" w:rsidRPr="00F235AD" w:rsidRDefault="000339F7" w:rsidP="000339F7">
      <w:pPr>
        <w:pStyle w:val="Normaalweb"/>
        <w:shd w:val="clear" w:color="auto" w:fill="FFFFFF"/>
        <w:spacing w:before="0" w:beforeAutospacing="0" w:after="0" w:afterAutospacing="0" w:line="280" w:lineRule="exact"/>
        <w:rPr>
          <w:rFonts w:asciiTheme="minorHAnsi" w:hAnsiTheme="minorHAnsi" w:cstheme="minorHAnsi"/>
          <w:b/>
          <w:sz w:val="22"/>
          <w:szCs w:val="22"/>
          <w:lang w:val="en-US"/>
        </w:rPr>
      </w:pPr>
      <w:r w:rsidRPr="00F235AD">
        <w:rPr>
          <w:rFonts w:asciiTheme="minorHAnsi" w:hAnsiTheme="minorHAnsi" w:cstheme="minorHAnsi"/>
          <w:b/>
          <w:sz w:val="22"/>
          <w:szCs w:val="22"/>
          <w:lang w:val="en-US"/>
        </w:rPr>
        <w:t xml:space="preserve">Tickets: </w:t>
      </w:r>
    </w:p>
    <w:p w:rsidR="000339F7" w:rsidRPr="00F235AD" w:rsidRDefault="000339F7" w:rsidP="000339F7">
      <w:pPr>
        <w:pStyle w:val="Normaalweb"/>
        <w:shd w:val="clear" w:color="auto" w:fill="FFFFFF"/>
        <w:spacing w:before="0" w:beforeAutospacing="0" w:after="0" w:afterAutospacing="0" w:line="280" w:lineRule="exact"/>
        <w:rPr>
          <w:rFonts w:asciiTheme="minorHAnsi" w:hAnsiTheme="minorHAnsi" w:cstheme="minorHAnsi"/>
          <w:sz w:val="22"/>
          <w:szCs w:val="22"/>
          <w:lang w:val="en-US"/>
        </w:rPr>
      </w:pPr>
      <w:r w:rsidRPr="00F235AD">
        <w:rPr>
          <w:rFonts w:asciiTheme="minorHAnsi" w:hAnsiTheme="minorHAnsi" w:cstheme="minorHAnsi"/>
          <w:sz w:val="22"/>
          <w:szCs w:val="22"/>
          <w:lang w:val="en-US"/>
        </w:rPr>
        <w:t xml:space="preserve">€10 / € 5 / </w:t>
      </w:r>
      <w:r>
        <w:rPr>
          <w:rFonts w:asciiTheme="minorHAnsi" w:hAnsiTheme="minorHAnsi" w:cstheme="minorHAnsi"/>
          <w:sz w:val="22"/>
          <w:szCs w:val="22"/>
          <w:lang w:val="en-US"/>
        </w:rPr>
        <w:t>gratis met</w:t>
      </w:r>
      <w:r w:rsidRPr="00F235AD">
        <w:rPr>
          <w:rFonts w:asciiTheme="minorHAnsi" w:hAnsiTheme="minorHAnsi" w:cstheme="minorHAnsi"/>
          <w:sz w:val="22"/>
          <w:szCs w:val="22"/>
          <w:lang w:val="en-US"/>
        </w:rPr>
        <w:t xml:space="preserve"> Baroque Festival Card </w:t>
      </w:r>
    </w:p>
    <w:p w:rsidR="000339F7" w:rsidRPr="00F235AD" w:rsidRDefault="000339F7" w:rsidP="000339F7">
      <w:pPr>
        <w:pStyle w:val="Normaalweb"/>
        <w:shd w:val="clear" w:color="auto" w:fill="FFFFFF"/>
        <w:spacing w:before="0" w:beforeAutospacing="0" w:after="0" w:afterAutospacing="0" w:line="280" w:lineRule="exact"/>
        <w:rPr>
          <w:rFonts w:asciiTheme="minorHAnsi" w:hAnsiTheme="minorHAnsi" w:cstheme="minorHAnsi"/>
          <w:sz w:val="22"/>
          <w:szCs w:val="22"/>
          <w:lang w:val="en-US"/>
        </w:rPr>
      </w:pPr>
      <w:r w:rsidRPr="00F235AD">
        <w:rPr>
          <w:rFonts w:asciiTheme="minorHAnsi" w:hAnsiTheme="minorHAnsi" w:cstheme="minorHAnsi"/>
          <w:sz w:val="22"/>
          <w:szCs w:val="22"/>
          <w:lang w:val="en-US"/>
        </w:rPr>
        <w:t xml:space="preserve">Tickets via </w:t>
      </w:r>
      <w:hyperlink r:id="rId10" w:history="1">
        <w:r w:rsidRPr="00F235AD">
          <w:rPr>
            <w:rStyle w:val="Hyperlink"/>
            <w:rFonts w:asciiTheme="minorHAnsi" w:hAnsiTheme="minorHAnsi" w:cstheme="minorHAnsi"/>
            <w:sz w:val="22"/>
            <w:szCs w:val="22"/>
            <w:lang w:val="en-US"/>
          </w:rPr>
          <w:t>www.antwerpbaroque2018.be</w:t>
        </w:r>
      </w:hyperlink>
      <w:r w:rsidRPr="00F235AD">
        <w:rPr>
          <w:rFonts w:asciiTheme="minorHAnsi" w:hAnsiTheme="minorHAnsi" w:cstheme="minorHAnsi"/>
          <w:sz w:val="22"/>
          <w:szCs w:val="22"/>
          <w:lang w:val="en-US"/>
        </w:rPr>
        <w:t xml:space="preserve"> </w:t>
      </w:r>
    </w:p>
    <w:p w:rsidR="000339F7" w:rsidRPr="00F235AD" w:rsidRDefault="000339F7" w:rsidP="000339F7">
      <w:pPr>
        <w:pStyle w:val="Normaalweb"/>
        <w:shd w:val="clear" w:color="auto" w:fill="FFFFFF"/>
        <w:spacing w:before="0" w:beforeAutospacing="0" w:after="0" w:afterAutospacing="0" w:line="280" w:lineRule="exact"/>
        <w:rPr>
          <w:rFonts w:asciiTheme="minorHAnsi" w:hAnsiTheme="minorHAnsi" w:cstheme="minorHAnsi"/>
          <w:sz w:val="22"/>
          <w:szCs w:val="22"/>
          <w:lang w:val="en-US"/>
        </w:rPr>
      </w:pPr>
    </w:p>
    <w:p w:rsidR="000339F7" w:rsidRPr="00F235AD" w:rsidRDefault="000339F7" w:rsidP="000339F7">
      <w:pPr>
        <w:pStyle w:val="Normaalweb"/>
        <w:shd w:val="clear" w:color="auto" w:fill="FFFFFF"/>
        <w:spacing w:before="0" w:beforeAutospacing="0" w:after="0" w:afterAutospacing="0" w:line="280" w:lineRule="exact"/>
        <w:rPr>
          <w:rFonts w:asciiTheme="minorHAnsi" w:hAnsiTheme="minorHAnsi" w:cstheme="minorHAnsi"/>
          <w:sz w:val="22"/>
          <w:szCs w:val="22"/>
          <w:lang w:val="en-US"/>
        </w:rPr>
      </w:pPr>
      <w:r w:rsidRPr="00F235AD">
        <w:rPr>
          <w:rFonts w:asciiTheme="minorHAnsi" w:hAnsiTheme="minorHAnsi" w:cstheme="minorHAnsi"/>
          <w:b/>
          <w:sz w:val="22"/>
          <w:szCs w:val="22"/>
          <w:lang w:val="en-US"/>
        </w:rPr>
        <w:t>Curator</w:t>
      </w:r>
      <w:r w:rsidRPr="00F235AD">
        <w:rPr>
          <w:rFonts w:asciiTheme="minorHAnsi" w:hAnsiTheme="minorHAnsi" w:cstheme="minorHAnsi"/>
          <w:sz w:val="22"/>
          <w:szCs w:val="22"/>
          <w:lang w:val="en-US"/>
        </w:rPr>
        <w:t xml:space="preserve">: Luc </w:t>
      </w:r>
      <w:proofErr w:type="spellStart"/>
      <w:r w:rsidRPr="00F235AD">
        <w:rPr>
          <w:rFonts w:asciiTheme="minorHAnsi" w:hAnsiTheme="minorHAnsi" w:cstheme="minorHAnsi"/>
          <w:sz w:val="22"/>
          <w:szCs w:val="22"/>
          <w:lang w:val="en-US"/>
        </w:rPr>
        <w:t>Tuymans</w:t>
      </w:r>
      <w:proofErr w:type="spellEnd"/>
    </w:p>
    <w:p w:rsidR="000339F7" w:rsidRPr="00F235AD" w:rsidRDefault="000339F7" w:rsidP="000339F7">
      <w:pPr>
        <w:pStyle w:val="Normaalweb"/>
        <w:shd w:val="clear" w:color="auto" w:fill="FFFFFF"/>
        <w:spacing w:before="0" w:beforeAutospacing="0" w:after="0" w:afterAutospacing="0" w:line="280" w:lineRule="exact"/>
        <w:rPr>
          <w:rFonts w:asciiTheme="minorHAnsi" w:hAnsiTheme="minorHAnsi" w:cstheme="minorHAnsi"/>
          <w:sz w:val="22"/>
          <w:szCs w:val="22"/>
          <w:lang w:val="en-US"/>
        </w:rPr>
      </w:pPr>
    </w:p>
    <w:p w:rsidR="0075117D" w:rsidRDefault="0075117D" w:rsidP="000339F7">
      <w:pPr>
        <w:rPr>
          <w:b/>
          <w:color w:val="808080" w:themeColor="background1" w:themeShade="80"/>
        </w:rPr>
      </w:pPr>
    </w:p>
    <w:p w:rsidR="0075117D" w:rsidRDefault="0075117D" w:rsidP="000339F7">
      <w:pPr>
        <w:rPr>
          <w:b/>
          <w:color w:val="808080" w:themeColor="background1" w:themeShade="80"/>
        </w:rPr>
      </w:pPr>
    </w:p>
    <w:p w:rsidR="000339F7" w:rsidRPr="00BA348D" w:rsidRDefault="000339F7" w:rsidP="000339F7">
      <w:pPr>
        <w:rPr>
          <w:b/>
          <w:color w:val="808080" w:themeColor="background1" w:themeShade="80"/>
        </w:rPr>
      </w:pPr>
      <w:bookmarkStart w:id="0" w:name="_GoBack"/>
      <w:bookmarkEnd w:id="0"/>
      <w:r w:rsidRPr="001627FA">
        <w:rPr>
          <w:b/>
          <w:color w:val="808080" w:themeColor="background1" w:themeShade="80"/>
        </w:rPr>
        <w:t>Meer informatie en beeldmateriaal:</w:t>
      </w:r>
    </w:p>
    <w:p w:rsidR="000339F7" w:rsidRPr="00921075" w:rsidRDefault="000339F7" w:rsidP="000339F7">
      <w:pPr>
        <w:rPr>
          <w:color w:val="808080" w:themeColor="background1" w:themeShade="80"/>
        </w:rPr>
      </w:pPr>
      <w:r w:rsidRPr="00921075">
        <w:rPr>
          <w:color w:val="808080" w:themeColor="background1" w:themeShade="80"/>
        </w:rPr>
        <w:t>www.antwerpenbarok2018.be</w:t>
      </w:r>
    </w:p>
    <w:p w:rsidR="000339F7" w:rsidRPr="006F556D" w:rsidRDefault="0075117D" w:rsidP="000339F7">
      <w:pPr>
        <w:rPr>
          <w:color w:val="808080" w:themeColor="background1" w:themeShade="80"/>
        </w:rPr>
      </w:pPr>
      <w:hyperlink r:id="rId11" w:tgtFrame="_blank" w:history="1">
        <w:r w:rsidR="000339F7" w:rsidRPr="006F556D">
          <w:rPr>
            <w:color w:val="808080" w:themeColor="background1" w:themeShade="80"/>
            <w:u w:val="single"/>
          </w:rPr>
          <w:t>https://stadantwerpen.prezly.com/</w:t>
        </w:r>
      </w:hyperlink>
    </w:p>
    <w:p w:rsidR="000339F7" w:rsidRDefault="0075117D" w:rsidP="000339F7">
      <w:pPr>
        <w:rPr>
          <w:color w:val="808080" w:themeColor="background1" w:themeShade="80"/>
          <w:u w:val="single"/>
        </w:rPr>
      </w:pPr>
      <w:hyperlink r:id="rId12" w:history="1">
        <w:r w:rsidR="000339F7" w:rsidRPr="006F556D">
          <w:rPr>
            <w:color w:val="808080" w:themeColor="background1" w:themeShade="80"/>
            <w:u w:val="single"/>
          </w:rPr>
          <w:t>https://stadantwerpen.prezly.com/media#</w:t>
        </w:r>
      </w:hyperlink>
    </w:p>
    <w:p w:rsidR="000339F7" w:rsidRPr="006F556D" w:rsidRDefault="000339F7" w:rsidP="000339F7">
      <w:pPr>
        <w:shd w:val="clear" w:color="auto" w:fill="FFFFFF"/>
        <w:tabs>
          <w:tab w:val="left" w:pos="1125"/>
        </w:tabs>
        <w:rPr>
          <w:rFonts w:cstheme="minorHAnsi"/>
          <w:b/>
          <w:color w:val="808080" w:themeColor="background1" w:themeShade="80"/>
          <w:lang w:eastAsia="nl-BE"/>
        </w:rPr>
      </w:pPr>
    </w:p>
    <w:p w:rsidR="000339F7" w:rsidRDefault="000339F7" w:rsidP="000339F7">
      <w:pPr>
        <w:shd w:val="clear" w:color="auto" w:fill="FFFFFF"/>
        <w:rPr>
          <w:rStyle w:val="Hyperlink"/>
          <w:rFonts w:cstheme="minorHAnsi"/>
          <w:color w:val="808080" w:themeColor="background1" w:themeShade="80"/>
        </w:rPr>
      </w:pPr>
      <w:r>
        <w:rPr>
          <w:rFonts w:cstheme="minorHAnsi"/>
          <w:b/>
          <w:color w:val="808080" w:themeColor="background1" w:themeShade="80"/>
          <w:lang w:eastAsia="nl-BE"/>
        </w:rPr>
        <w:t>M</w:t>
      </w:r>
      <w:r w:rsidRPr="006F556D">
        <w:rPr>
          <w:rFonts w:cstheme="minorHAnsi"/>
          <w:b/>
          <w:color w:val="808080" w:themeColor="background1" w:themeShade="80"/>
          <w:lang w:eastAsia="nl-BE"/>
        </w:rPr>
        <w:t>eer informatie over dit persbericht:</w:t>
      </w:r>
      <w:r w:rsidRPr="006F556D">
        <w:rPr>
          <w:rFonts w:cstheme="minorHAnsi"/>
          <w:color w:val="808080" w:themeColor="background1" w:themeShade="80"/>
          <w:lang w:eastAsia="nl-BE"/>
        </w:rPr>
        <w:t xml:space="preserve"> </w:t>
      </w:r>
      <w:r w:rsidRPr="006F556D">
        <w:rPr>
          <w:rFonts w:cstheme="minorHAnsi"/>
          <w:color w:val="808080" w:themeColor="background1" w:themeShade="80"/>
          <w:lang w:eastAsia="nl-BE"/>
        </w:rPr>
        <w:br/>
      </w:r>
      <w:r w:rsidRPr="008744F5">
        <w:rPr>
          <w:rFonts w:cstheme="minorHAnsi"/>
          <w:color w:val="808080" w:themeColor="background1" w:themeShade="80"/>
        </w:rPr>
        <w:t xml:space="preserve">Bert De </w:t>
      </w:r>
      <w:proofErr w:type="spellStart"/>
      <w:r w:rsidRPr="008744F5">
        <w:rPr>
          <w:rFonts w:cstheme="minorHAnsi"/>
          <w:color w:val="808080" w:themeColor="background1" w:themeShade="80"/>
        </w:rPr>
        <w:t>Vlegelaer</w:t>
      </w:r>
      <w:proofErr w:type="spellEnd"/>
      <w:r w:rsidRPr="008744F5">
        <w:rPr>
          <w:rFonts w:cstheme="minorHAnsi"/>
          <w:color w:val="808080" w:themeColor="background1" w:themeShade="80"/>
        </w:rPr>
        <w:t xml:space="preserve">, </w:t>
      </w:r>
      <w:r>
        <w:rPr>
          <w:rFonts w:cstheme="minorHAnsi"/>
          <w:color w:val="808080" w:themeColor="background1" w:themeShade="80"/>
        </w:rPr>
        <w:t xml:space="preserve">tel +32 (0)3 260 99 91, </w:t>
      </w:r>
      <w:hyperlink r:id="rId13" w:history="1">
        <w:r w:rsidRPr="00C372A5">
          <w:rPr>
            <w:rStyle w:val="Hyperlink"/>
            <w:rFonts w:cstheme="minorHAnsi"/>
            <w:color w:val="808080" w:themeColor="background1" w:themeShade="80"/>
          </w:rPr>
          <w:t>Bert.DeVlegelaer@muhka.be</w:t>
        </w:r>
      </w:hyperlink>
    </w:p>
    <w:p w:rsidR="000339F7" w:rsidRDefault="000339F7" w:rsidP="000339F7">
      <w:pPr>
        <w:spacing w:line="276" w:lineRule="auto"/>
        <w:jc w:val="both"/>
        <w:rPr>
          <w:rStyle w:val="Hyperlink"/>
          <w:rFonts w:ascii="Ebrima" w:hAnsi="Ebrima" w:cs="Times New Roman"/>
          <w:sz w:val="20"/>
          <w:szCs w:val="20"/>
        </w:rPr>
      </w:pPr>
    </w:p>
    <w:p w:rsidR="000339F7" w:rsidRDefault="000339F7" w:rsidP="000339F7">
      <w:pPr>
        <w:rPr>
          <w:b/>
          <w:color w:val="7F7F7F" w:themeColor="text1" w:themeTint="80"/>
        </w:rPr>
      </w:pPr>
      <w:r>
        <w:rPr>
          <w:b/>
          <w:color w:val="7F7F7F" w:themeColor="text1" w:themeTint="80"/>
        </w:rPr>
        <w:t xml:space="preserve">Meer informatie over </w:t>
      </w:r>
      <w:r>
        <w:rPr>
          <w:b/>
          <w:i/>
          <w:color w:val="7F7F7F" w:themeColor="text1" w:themeTint="80"/>
        </w:rPr>
        <w:t>Antwerpen Barok 2018. Rubens inspireert</w:t>
      </w:r>
      <w:r>
        <w:rPr>
          <w:b/>
          <w:color w:val="7F7F7F" w:themeColor="text1" w:themeTint="80"/>
        </w:rPr>
        <w:t>:</w:t>
      </w:r>
    </w:p>
    <w:p w:rsidR="000339F7" w:rsidRDefault="000339F7" w:rsidP="000339F7">
      <w:pPr>
        <w:rPr>
          <w:color w:val="7F7F7F" w:themeColor="text1" w:themeTint="80"/>
        </w:rPr>
      </w:pPr>
      <w:r>
        <w:rPr>
          <w:color w:val="7F7F7F" w:themeColor="text1" w:themeTint="80"/>
        </w:rPr>
        <w:t xml:space="preserve">Het culturele stadsfestival </w:t>
      </w:r>
      <w:r>
        <w:rPr>
          <w:i/>
          <w:color w:val="7F7F7F" w:themeColor="text1" w:themeTint="80"/>
        </w:rPr>
        <w:t>Antwerpen Barok 2018. Rubens inspireert</w:t>
      </w:r>
      <w:r>
        <w:rPr>
          <w:color w:val="7F7F7F" w:themeColor="text1" w:themeTint="80"/>
        </w:rPr>
        <w:t xml:space="preserve"> brengt hulde aan Peter Paul Rubens en zijn barokke, culturele nalatenschap. Tijdens het festival staan de schijnwerpers op Peter Paul Rubens, een van de meest invloedrijke kunstenaars ooit én de beroemdste inwoner van de stad Antwerpen. Hij verpersoonlijkt de barok en is een belangrijke bron van inspiratie voor hedendaagse kunstenaars en de atypische levensstijl van de stad Antwerpen en haar inwoners. </w:t>
      </w:r>
      <w:r>
        <w:rPr>
          <w:i/>
          <w:color w:val="7F7F7F" w:themeColor="text1" w:themeTint="80"/>
        </w:rPr>
        <w:t>Antwerpen Barok 2018. Rubens inspireert</w:t>
      </w:r>
      <w:r>
        <w:rPr>
          <w:color w:val="7F7F7F" w:themeColor="text1" w:themeTint="80"/>
        </w:rPr>
        <w:t xml:space="preserve"> vertelt een verhaal over barok, vroeger en nu en brengt de historische barok  in dialoog met hedendaagse kunst. Met het stad en de wereld als het decorum. </w:t>
      </w:r>
      <w:r>
        <w:rPr>
          <w:i/>
          <w:color w:val="7F7F7F" w:themeColor="text1" w:themeTint="80"/>
        </w:rPr>
        <w:t>Antwerpen Barok 2018. Rubens inspireert</w:t>
      </w:r>
      <w:r>
        <w:rPr>
          <w:color w:val="7F7F7F" w:themeColor="text1" w:themeTint="80"/>
        </w:rPr>
        <w:t xml:space="preserve"> is een sleutelevenement in het kader van het Vlaamse Meesters-programma van Toerisme Vlaanderen en belooft uitgesproken extravert te zijn en artistieke eigenzinnigheid met authentieke gastvrijheid te combineren. Van juni 2018 tot januari 2019 te Antwerpen. </w:t>
      </w:r>
    </w:p>
    <w:p w:rsidR="000339F7" w:rsidRDefault="000339F7" w:rsidP="000339F7">
      <w:pPr>
        <w:rPr>
          <w:color w:val="7F7F7F" w:themeColor="text1" w:themeTint="80"/>
        </w:rPr>
      </w:pPr>
      <w:r>
        <w:rPr>
          <w:color w:val="7F7F7F" w:themeColor="text1" w:themeTint="80"/>
        </w:rPr>
        <w:t xml:space="preserve">Meer informatie op </w:t>
      </w:r>
      <w:hyperlink r:id="rId14" w:history="1">
        <w:r>
          <w:rPr>
            <w:rStyle w:val="Hyperlink"/>
            <w:color w:val="7F7F7F" w:themeColor="text1" w:themeTint="80"/>
          </w:rPr>
          <w:t>www.antwerpenbarok2018.be</w:t>
        </w:r>
      </w:hyperlink>
      <w:r>
        <w:rPr>
          <w:color w:val="7F7F7F" w:themeColor="text1" w:themeTint="80"/>
        </w:rPr>
        <w:t xml:space="preserve"> </w:t>
      </w:r>
    </w:p>
    <w:p w:rsidR="000339F7" w:rsidRDefault="000339F7" w:rsidP="000339F7">
      <w:pPr>
        <w:shd w:val="clear" w:color="auto" w:fill="FFFFFF"/>
        <w:tabs>
          <w:tab w:val="left" w:pos="2145"/>
        </w:tabs>
        <w:spacing w:after="0" w:line="240" w:lineRule="auto"/>
      </w:pPr>
      <w:r>
        <w:rPr>
          <w:rFonts w:cstheme="minorHAnsi"/>
          <w:color w:val="808080" w:themeColor="background1" w:themeShade="80"/>
          <w:lang w:eastAsia="nl-BE"/>
        </w:rPr>
        <w:tab/>
      </w:r>
    </w:p>
    <w:p w:rsidR="000339F7" w:rsidRPr="00C26FDF" w:rsidRDefault="000339F7" w:rsidP="00C26FDF">
      <w:pPr>
        <w:spacing w:line="360" w:lineRule="auto"/>
        <w:jc w:val="both"/>
        <w:rPr>
          <w:rFonts w:ascii="Arial" w:hAnsi="Arial" w:cs="Arial"/>
        </w:rPr>
      </w:pPr>
    </w:p>
    <w:sectPr w:rsidR="000339F7" w:rsidRPr="00C26FDF" w:rsidSect="0020281E">
      <w:head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9F7" w:rsidRDefault="000339F7" w:rsidP="000339F7">
      <w:pPr>
        <w:spacing w:after="0" w:line="240" w:lineRule="auto"/>
      </w:pPr>
      <w:r>
        <w:separator/>
      </w:r>
    </w:p>
  </w:endnote>
  <w:endnote w:type="continuationSeparator" w:id="0">
    <w:p w:rsidR="000339F7" w:rsidRDefault="000339F7" w:rsidP="0003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9F7" w:rsidRDefault="000339F7" w:rsidP="000339F7">
      <w:pPr>
        <w:spacing w:after="0" w:line="240" w:lineRule="auto"/>
      </w:pPr>
      <w:r>
        <w:separator/>
      </w:r>
    </w:p>
  </w:footnote>
  <w:footnote w:type="continuationSeparator" w:id="0">
    <w:p w:rsidR="000339F7" w:rsidRDefault="000339F7" w:rsidP="00033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F7" w:rsidRDefault="00901133" w:rsidP="00901133">
    <w:pPr>
      <w:pStyle w:val="Koptekst"/>
      <w:tabs>
        <w:tab w:val="clear" w:pos="4536"/>
        <w:tab w:val="clear" w:pos="9072"/>
        <w:tab w:val="left" w:pos="566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33" w:rsidRDefault="0020281E">
    <w:pPr>
      <w:pStyle w:val="Koptekst"/>
    </w:pPr>
    <w:r>
      <w:rPr>
        <w:noProof/>
        <w:lang w:eastAsia="nl-BE"/>
      </w:rPr>
      <w:drawing>
        <wp:anchor distT="0" distB="0" distL="114300" distR="114300" simplePos="0" relativeHeight="251659264" behindDoc="1" locked="0" layoutInCell="1" allowOverlap="1" wp14:anchorId="1ECE60A1" wp14:editId="6E5DB649">
          <wp:simplePos x="0" y="0"/>
          <wp:positionH relativeFrom="column">
            <wp:posOffset>471805</wp:posOffset>
          </wp:positionH>
          <wp:positionV relativeFrom="paragraph">
            <wp:posOffset>455295</wp:posOffset>
          </wp:positionV>
          <wp:extent cx="1798955" cy="401955"/>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_HKA_DEF_vanaf_2009_DRUKWE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8955" cy="4019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A4"/>
    <w:rsid w:val="00006E65"/>
    <w:rsid w:val="000339F7"/>
    <w:rsid w:val="00076844"/>
    <w:rsid w:val="000A3B53"/>
    <w:rsid w:val="001A2561"/>
    <w:rsid w:val="001D7451"/>
    <w:rsid w:val="001E67C0"/>
    <w:rsid w:val="0020281E"/>
    <w:rsid w:val="002044A1"/>
    <w:rsid w:val="0024479A"/>
    <w:rsid w:val="00245A51"/>
    <w:rsid w:val="002946B5"/>
    <w:rsid w:val="002A208A"/>
    <w:rsid w:val="002B2E9B"/>
    <w:rsid w:val="002F65DC"/>
    <w:rsid w:val="00333F29"/>
    <w:rsid w:val="00363C3F"/>
    <w:rsid w:val="00386E36"/>
    <w:rsid w:val="003E6B0B"/>
    <w:rsid w:val="00424299"/>
    <w:rsid w:val="004477AA"/>
    <w:rsid w:val="004B7FA0"/>
    <w:rsid w:val="004C68FB"/>
    <w:rsid w:val="005A3CF0"/>
    <w:rsid w:val="005F7594"/>
    <w:rsid w:val="00710212"/>
    <w:rsid w:val="0075117D"/>
    <w:rsid w:val="007629BD"/>
    <w:rsid w:val="0076305F"/>
    <w:rsid w:val="00777C95"/>
    <w:rsid w:val="007D4BD0"/>
    <w:rsid w:val="00901133"/>
    <w:rsid w:val="00941037"/>
    <w:rsid w:val="00951213"/>
    <w:rsid w:val="009557BB"/>
    <w:rsid w:val="0095604D"/>
    <w:rsid w:val="00A000DD"/>
    <w:rsid w:val="00A00AD4"/>
    <w:rsid w:val="00A42EB3"/>
    <w:rsid w:val="00A45085"/>
    <w:rsid w:val="00A91A44"/>
    <w:rsid w:val="00AB200A"/>
    <w:rsid w:val="00AD30EC"/>
    <w:rsid w:val="00B42BC9"/>
    <w:rsid w:val="00B57F11"/>
    <w:rsid w:val="00B73AA4"/>
    <w:rsid w:val="00B855A6"/>
    <w:rsid w:val="00B94017"/>
    <w:rsid w:val="00BA60EE"/>
    <w:rsid w:val="00BF2E25"/>
    <w:rsid w:val="00C0403A"/>
    <w:rsid w:val="00C26FDF"/>
    <w:rsid w:val="00CF0260"/>
    <w:rsid w:val="00D06012"/>
    <w:rsid w:val="00D06BB9"/>
    <w:rsid w:val="00D157AF"/>
    <w:rsid w:val="00D16F14"/>
    <w:rsid w:val="00D3135D"/>
    <w:rsid w:val="00D34D1C"/>
    <w:rsid w:val="00D554D6"/>
    <w:rsid w:val="00D66339"/>
    <w:rsid w:val="00DB0345"/>
    <w:rsid w:val="00DB3015"/>
    <w:rsid w:val="00DD2DA7"/>
    <w:rsid w:val="00E34BF6"/>
    <w:rsid w:val="00E44498"/>
    <w:rsid w:val="00E55964"/>
    <w:rsid w:val="00E6461A"/>
    <w:rsid w:val="00E75D59"/>
    <w:rsid w:val="00EA20A8"/>
    <w:rsid w:val="00ED212C"/>
    <w:rsid w:val="00EE0F5F"/>
    <w:rsid w:val="00F63BAD"/>
    <w:rsid w:val="00F934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57BB"/>
    <w:pPr>
      <w:spacing w:line="256" w:lineRule="auto"/>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45A51"/>
    <w:pPr>
      <w:spacing w:after="0" w:line="240" w:lineRule="auto"/>
    </w:pPr>
    <w:rPr>
      <w:lang w:val="nl-BE"/>
    </w:rPr>
  </w:style>
  <w:style w:type="character" w:styleId="Hyperlink">
    <w:name w:val="Hyperlink"/>
    <w:basedOn w:val="Standaardalinea-lettertype"/>
    <w:uiPriority w:val="99"/>
    <w:semiHidden/>
    <w:unhideWhenUsed/>
    <w:rsid w:val="00363C3F"/>
    <w:rPr>
      <w:color w:val="0563C1" w:themeColor="hyperlink"/>
      <w:u w:val="single"/>
    </w:rPr>
  </w:style>
  <w:style w:type="paragraph" w:styleId="Ballontekst">
    <w:name w:val="Balloon Text"/>
    <w:basedOn w:val="Standaard"/>
    <w:link w:val="BallontekstChar"/>
    <w:uiPriority w:val="99"/>
    <w:semiHidden/>
    <w:unhideWhenUsed/>
    <w:rsid w:val="00EE0F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0F5F"/>
    <w:rPr>
      <w:rFonts w:ascii="Segoe UI" w:hAnsi="Segoe UI" w:cs="Segoe UI"/>
      <w:sz w:val="18"/>
      <w:szCs w:val="18"/>
      <w:lang w:val="nl-BE"/>
    </w:rPr>
  </w:style>
  <w:style w:type="character" w:styleId="Verwijzingopmerking">
    <w:name w:val="annotation reference"/>
    <w:basedOn w:val="Standaardalinea-lettertype"/>
    <w:uiPriority w:val="99"/>
    <w:semiHidden/>
    <w:unhideWhenUsed/>
    <w:rsid w:val="004B7FA0"/>
    <w:rPr>
      <w:sz w:val="18"/>
      <w:szCs w:val="18"/>
    </w:rPr>
  </w:style>
  <w:style w:type="paragraph" w:styleId="Tekstopmerking">
    <w:name w:val="annotation text"/>
    <w:basedOn w:val="Standaard"/>
    <w:link w:val="TekstopmerkingChar"/>
    <w:uiPriority w:val="99"/>
    <w:semiHidden/>
    <w:unhideWhenUsed/>
    <w:rsid w:val="004B7FA0"/>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4B7FA0"/>
    <w:rPr>
      <w:sz w:val="24"/>
      <w:szCs w:val="24"/>
      <w:lang w:val="nl-BE"/>
    </w:rPr>
  </w:style>
  <w:style w:type="paragraph" w:styleId="Onderwerpvanopmerking">
    <w:name w:val="annotation subject"/>
    <w:basedOn w:val="Tekstopmerking"/>
    <w:next w:val="Tekstopmerking"/>
    <w:link w:val="OnderwerpvanopmerkingChar"/>
    <w:uiPriority w:val="99"/>
    <w:semiHidden/>
    <w:unhideWhenUsed/>
    <w:rsid w:val="004B7FA0"/>
    <w:rPr>
      <w:b/>
      <w:bCs/>
      <w:sz w:val="20"/>
      <w:szCs w:val="20"/>
    </w:rPr>
  </w:style>
  <w:style w:type="character" w:customStyle="1" w:styleId="OnderwerpvanopmerkingChar">
    <w:name w:val="Onderwerp van opmerking Char"/>
    <w:basedOn w:val="TekstopmerkingChar"/>
    <w:link w:val="Onderwerpvanopmerking"/>
    <w:uiPriority w:val="99"/>
    <w:semiHidden/>
    <w:rsid w:val="004B7FA0"/>
    <w:rPr>
      <w:b/>
      <w:bCs/>
      <w:sz w:val="20"/>
      <w:szCs w:val="20"/>
      <w:lang w:val="nl-BE"/>
    </w:rPr>
  </w:style>
  <w:style w:type="paragraph" w:styleId="Normaalweb">
    <w:name w:val="Normal (Web)"/>
    <w:basedOn w:val="Standaard"/>
    <w:uiPriority w:val="99"/>
    <w:unhideWhenUsed/>
    <w:rsid w:val="00B42BC9"/>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Nadruk">
    <w:name w:val="Emphasis"/>
    <w:basedOn w:val="Standaardalinea-lettertype"/>
    <w:uiPriority w:val="20"/>
    <w:qFormat/>
    <w:rsid w:val="00B42BC9"/>
    <w:rPr>
      <w:i/>
      <w:iCs/>
    </w:rPr>
  </w:style>
  <w:style w:type="character" w:styleId="Zwaar">
    <w:name w:val="Strong"/>
    <w:basedOn w:val="Standaardalinea-lettertype"/>
    <w:uiPriority w:val="22"/>
    <w:qFormat/>
    <w:rsid w:val="00006E65"/>
    <w:rPr>
      <w:b/>
      <w:bCs/>
    </w:rPr>
  </w:style>
  <w:style w:type="paragraph" w:styleId="Koptekst">
    <w:name w:val="header"/>
    <w:basedOn w:val="Standaard"/>
    <w:link w:val="KoptekstChar"/>
    <w:uiPriority w:val="99"/>
    <w:unhideWhenUsed/>
    <w:rsid w:val="000339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39F7"/>
    <w:rPr>
      <w:lang w:val="nl-BE"/>
    </w:rPr>
  </w:style>
  <w:style w:type="paragraph" w:styleId="Voettekst">
    <w:name w:val="footer"/>
    <w:basedOn w:val="Standaard"/>
    <w:link w:val="VoettekstChar"/>
    <w:uiPriority w:val="99"/>
    <w:unhideWhenUsed/>
    <w:rsid w:val="000339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39F7"/>
    <w:rPr>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57BB"/>
    <w:pPr>
      <w:spacing w:line="256" w:lineRule="auto"/>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45A51"/>
    <w:pPr>
      <w:spacing w:after="0" w:line="240" w:lineRule="auto"/>
    </w:pPr>
    <w:rPr>
      <w:lang w:val="nl-BE"/>
    </w:rPr>
  </w:style>
  <w:style w:type="character" w:styleId="Hyperlink">
    <w:name w:val="Hyperlink"/>
    <w:basedOn w:val="Standaardalinea-lettertype"/>
    <w:uiPriority w:val="99"/>
    <w:semiHidden/>
    <w:unhideWhenUsed/>
    <w:rsid w:val="00363C3F"/>
    <w:rPr>
      <w:color w:val="0563C1" w:themeColor="hyperlink"/>
      <w:u w:val="single"/>
    </w:rPr>
  </w:style>
  <w:style w:type="paragraph" w:styleId="Ballontekst">
    <w:name w:val="Balloon Text"/>
    <w:basedOn w:val="Standaard"/>
    <w:link w:val="BallontekstChar"/>
    <w:uiPriority w:val="99"/>
    <w:semiHidden/>
    <w:unhideWhenUsed/>
    <w:rsid w:val="00EE0F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0F5F"/>
    <w:rPr>
      <w:rFonts w:ascii="Segoe UI" w:hAnsi="Segoe UI" w:cs="Segoe UI"/>
      <w:sz w:val="18"/>
      <w:szCs w:val="18"/>
      <w:lang w:val="nl-BE"/>
    </w:rPr>
  </w:style>
  <w:style w:type="character" w:styleId="Verwijzingopmerking">
    <w:name w:val="annotation reference"/>
    <w:basedOn w:val="Standaardalinea-lettertype"/>
    <w:uiPriority w:val="99"/>
    <w:semiHidden/>
    <w:unhideWhenUsed/>
    <w:rsid w:val="004B7FA0"/>
    <w:rPr>
      <w:sz w:val="18"/>
      <w:szCs w:val="18"/>
    </w:rPr>
  </w:style>
  <w:style w:type="paragraph" w:styleId="Tekstopmerking">
    <w:name w:val="annotation text"/>
    <w:basedOn w:val="Standaard"/>
    <w:link w:val="TekstopmerkingChar"/>
    <w:uiPriority w:val="99"/>
    <w:semiHidden/>
    <w:unhideWhenUsed/>
    <w:rsid w:val="004B7FA0"/>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4B7FA0"/>
    <w:rPr>
      <w:sz w:val="24"/>
      <w:szCs w:val="24"/>
      <w:lang w:val="nl-BE"/>
    </w:rPr>
  </w:style>
  <w:style w:type="paragraph" w:styleId="Onderwerpvanopmerking">
    <w:name w:val="annotation subject"/>
    <w:basedOn w:val="Tekstopmerking"/>
    <w:next w:val="Tekstopmerking"/>
    <w:link w:val="OnderwerpvanopmerkingChar"/>
    <w:uiPriority w:val="99"/>
    <w:semiHidden/>
    <w:unhideWhenUsed/>
    <w:rsid w:val="004B7FA0"/>
    <w:rPr>
      <w:b/>
      <w:bCs/>
      <w:sz w:val="20"/>
      <w:szCs w:val="20"/>
    </w:rPr>
  </w:style>
  <w:style w:type="character" w:customStyle="1" w:styleId="OnderwerpvanopmerkingChar">
    <w:name w:val="Onderwerp van opmerking Char"/>
    <w:basedOn w:val="TekstopmerkingChar"/>
    <w:link w:val="Onderwerpvanopmerking"/>
    <w:uiPriority w:val="99"/>
    <w:semiHidden/>
    <w:rsid w:val="004B7FA0"/>
    <w:rPr>
      <w:b/>
      <w:bCs/>
      <w:sz w:val="20"/>
      <w:szCs w:val="20"/>
      <w:lang w:val="nl-BE"/>
    </w:rPr>
  </w:style>
  <w:style w:type="paragraph" w:styleId="Normaalweb">
    <w:name w:val="Normal (Web)"/>
    <w:basedOn w:val="Standaard"/>
    <w:uiPriority w:val="99"/>
    <w:unhideWhenUsed/>
    <w:rsid w:val="00B42BC9"/>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Nadruk">
    <w:name w:val="Emphasis"/>
    <w:basedOn w:val="Standaardalinea-lettertype"/>
    <w:uiPriority w:val="20"/>
    <w:qFormat/>
    <w:rsid w:val="00B42BC9"/>
    <w:rPr>
      <w:i/>
      <w:iCs/>
    </w:rPr>
  </w:style>
  <w:style w:type="character" w:styleId="Zwaar">
    <w:name w:val="Strong"/>
    <w:basedOn w:val="Standaardalinea-lettertype"/>
    <w:uiPriority w:val="22"/>
    <w:qFormat/>
    <w:rsid w:val="00006E65"/>
    <w:rPr>
      <w:b/>
      <w:bCs/>
    </w:rPr>
  </w:style>
  <w:style w:type="paragraph" w:styleId="Koptekst">
    <w:name w:val="header"/>
    <w:basedOn w:val="Standaard"/>
    <w:link w:val="KoptekstChar"/>
    <w:uiPriority w:val="99"/>
    <w:unhideWhenUsed/>
    <w:rsid w:val="000339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39F7"/>
    <w:rPr>
      <w:lang w:val="nl-BE"/>
    </w:rPr>
  </w:style>
  <w:style w:type="paragraph" w:styleId="Voettekst">
    <w:name w:val="footer"/>
    <w:basedOn w:val="Standaard"/>
    <w:link w:val="VoettekstChar"/>
    <w:uiPriority w:val="99"/>
    <w:unhideWhenUsed/>
    <w:rsid w:val="000339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39F7"/>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86655">
      <w:bodyDiv w:val="1"/>
      <w:marLeft w:val="0"/>
      <w:marRight w:val="0"/>
      <w:marTop w:val="0"/>
      <w:marBottom w:val="0"/>
      <w:divBdr>
        <w:top w:val="none" w:sz="0" w:space="0" w:color="auto"/>
        <w:left w:val="none" w:sz="0" w:space="0" w:color="auto"/>
        <w:bottom w:val="none" w:sz="0" w:space="0" w:color="auto"/>
        <w:right w:val="none" w:sz="0" w:space="0" w:color="auto"/>
      </w:divBdr>
    </w:div>
    <w:div w:id="1629898914">
      <w:bodyDiv w:val="1"/>
      <w:marLeft w:val="0"/>
      <w:marRight w:val="0"/>
      <w:marTop w:val="0"/>
      <w:marBottom w:val="0"/>
      <w:divBdr>
        <w:top w:val="none" w:sz="0" w:space="0" w:color="auto"/>
        <w:left w:val="none" w:sz="0" w:space="0" w:color="auto"/>
        <w:bottom w:val="none" w:sz="0" w:space="0" w:color="auto"/>
        <w:right w:val="none" w:sz="0" w:space="0" w:color="auto"/>
      </w:divBdr>
    </w:div>
    <w:div w:id="20496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dantwerpen.prezly.com" TargetMode="External"/><Relationship Id="rId13" Type="http://schemas.openxmlformats.org/officeDocument/2006/relationships/hyperlink" Target="mailto:Bert.DeVlegelaer@muhka.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werpenbarok2018.be" TargetMode="External"/><Relationship Id="rId12" Type="http://schemas.openxmlformats.org/officeDocument/2006/relationships/hyperlink" Target="https://stadantwerpen.prezly.com/media"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tadantwerpen.prezly.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ntwerpbaroque2018.be" TargetMode="External"/><Relationship Id="rId4" Type="http://schemas.openxmlformats.org/officeDocument/2006/relationships/webSettings" Target="webSettings.xml"/><Relationship Id="rId9" Type="http://schemas.openxmlformats.org/officeDocument/2006/relationships/hyperlink" Target="http://www.muhka.be" TargetMode="External"/><Relationship Id="rId14" Type="http://schemas.openxmlformats.org/officeDocument/2006/relationships/hyperlink" Target="http://www.antwerpenbarok2018.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1189</Words>
  <Characters>6544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 De Vlegelaer</dc:creator>
  <cp:lastModifiedBy>Nadia De Vree</cp:lastModifiedBy>
  <cp:revision>5</cp:revision>
  <cp:lastPrinted>2018-05-07T16:57:00Z</cp:lastPrinted>
  <dcterms:created xsi:type="dcterms:W3CDTF">2018-05-08T09:29:00Z</dcterms:created>
  <dcterms:modified xsi:type="dcterms:W3CDTF">2018-05-08T10:58:00Z</dcterms:modified>
</cp:coreProperties>
</file>